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59" w:rsidRDefault="00021259" w:rsidP="00021259">
      <w:pPr>
        <w:shd w:val="clear" w:color="auto" w:fill="FFFFFF"/>
        <w:spacing w:line="259" w:lineRule="exact"/>
        <w:ind w:left="142"/>
      </w:pPr>
      <w:r>
        <w:rPr>
          <w:color w:val="FF6600"/>
          <w:spacing w:val="-12"/>
          <w:sz w:val="28"/>
          <w:szCs w:val="28"/>
        </w:rPr>
        <w:t xml:space="preserve">ОБРАЗЕЦ                                                                                         </w:t>
      </w:r>
      <w:proofErr w:type="gramStart"/>
      <w:r>
        <w:rPr>
          <w:color w:val="000000"/>
          <w:spacing w:val="-12"/>
          <w:sz w:val="24"/>
          <w:szCs w:val="24"/>
        </w:rPr>
        <w:t>Утверждена</w:t>
      </w:r>
      <w:proofErr w:type="gramEnd"/>
    </w:p>
    <w:p w:rsidR="00021259" w:rsidRDefault="00021259" w:rsidP="00021259">
      <w:pPr>
        <w:shd w:val="clear" w:color="auto" w:fill="FFFFFF"/>
        <w:spacing w:line="259" w:lineRule="exact"/>
        <w:ind w:left="5746"/>
      </w:pPr>
      <w:r>
        <w:t xml:space="preserve">Указом Губернатора </w:t>
      </w:r>
      <w:r>
        <w:rPr>
          <w:color w:val="000000"/>
          <w:spacing w:val="-11"/>
          <w:sz w:val="24"/>
          <w:szCs w:val="24"/>
        </w:rPr>
        <w:t>Брянской области</w:t>
      </w:r>
    </w:p>
    <w:p w:rsidR="00021259" w:rsidRDefault="00021259" w:rsidP="00021259">
      <w:pPr>
        <w:shd w:val="clear" w:color="auto" w:fill="FFFFFF"/>
        <w:spacing w:line="259" w:lineRule="exact"/>
        <w:ind w:left="5736"/>
      </w:pPr>
      <w:r>
        <w:rPr>
          <w:color w:val="000000"/>
          <w:spacing w:val="-10"/>
          <w:sz w:val="24"/>
          <w:szCs w:val="24"/>
        </w:rPr>
        <w:t>от 21 февраля 2013 года № 158</w:t>
      </w:r>
    </w:p>
    <w:p w:rsidR="00021259" w:rsidRPr="000D1F76" w:rsidRDefault="00021259" w:rsidP="00021259">
      <w:pPr>
        <w:shd w:val="clear" w:color="auto" w:fill="FFFFFF"/>
        <w:spacing w:before="811"/>
        <w:ind w:left="586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1F76">
        <w:rPr>
          <w:rFonts w:ascii="Arial" w:hAnsi="Arial" w:cs="Arial"/>
          <w:color w:val="000000"/>
          <w:sz w:val="24"/>
          <w:szCs w:val="24"/>
        </w:rPr>
        <w:t>___</w:t>
      </w:r>
      <w:r w:rsidRPr="000D1F76">
        <w:rPr>
          <w:rFonts w:ascii="Arial" w:hAnsi="Arial" w:cs="Arial"/>
          <w:color w:val="000000"/>
          <w:sz w:val="24"/>
          <w:szCs w:val="24"/>
          <w:u w:val="single"/>
        </w:rPr>
        <w:t xml:space="preserve">В  </w:t>
      </w:r>
      <w:r w:rsidRPr="000D1F76">
        <w:rPr>
          <w:color w:val="000000"/>
          <w:sz w:val="24"/>
          <w:szCs w:val="24"/>
          <w:u w:val="single"/>
        </w:rPr>
        <w:t xml:space="preserve">департамент </w:t>
      </w:r>
      <w:r>
        <w:rPr>
          <w:color w:val="000000"/>
          <w:sz w:val="24"/>
          <w:szCs w:val="24"/>
          <w:u w:val="single"/>
        </w:rPr>
        <w:t>семьи, социальной и демографической политики Брянской области</w:t>
      </w:r>
    </w:p>
    <w:p w:rsidR="00021259" w:rsidRDefault="00021259" w:rsidP="00021259">
      <w:pPr>
        <w:shd w:val="clear" w:color="auto" w:fill="FFFFFF"/>
        <w:spacing w:before="34"/>
        <w:ind w:left="2232"/>
      </w:pPr>
      <w:r>
        <w:rPr>
          <w:color w:val="000000"/>
          <w:spacing w:val="-3"/>
          <w:sz w:val="19"/>
          <w:szCs w:val="19"/>
        </w:rPr>
        <w:t>(указывается наименование государственного органа Брянской области)</w:t>
      </w:r>
    </w:p>
    <w:p w:rsidR="00021259" w:rsidRDefault="00021259" w:rsidP="00021259">
      <w:pPr>
        <w:shd w:val="clear" w:color="auto" w:fill="FFFFFF"/>
        <w:spacing w:before="974" w:line="288" w:lineRule="exact"/>
        <w:ind w:left="48"/>
        <w:jc w:val="center"/>
      </w:pPr>
      <w:r>
        <w:rPr>
          <w:b/>
          <w:bCs/>
          <w:color w:val="000000"/>
          <w:spacing w:val="-18"/>
          <w:sz w:val="26"/>
          <w:szCs w:val="26"/>
        </w:rPr>
        <w:t>СПРАВКА</w:t>
      </w:r>
    </w:p>
    <w:p w:rsidR="00021259" w:rsidRDefault="00021259" w:rsidP="00021259">
      <w:pPr>
        <w:pStyle w:val="a4"/>
      </w:pPr>
      <w:r>
        <w:t>о доходах, об имуществе и обязательствах имущественного характера руководителя государственного учреждения Брянской области</w:t>
      </w:r>
    </w:p>
    <w:p w:rsidR="00021259" w:rsidRPr="00903D47" w:rsidRDefault="00021259" w:rsidP="00021259">
      <w:pPr>
        <w:ind w:firstLine="709"/>
        <w:rPr>
          <w:sz w:val="24"/>
          <w:szCs w:val="24"/>
        </w:rPr>
      </w:pPr>
    </w:p>
    <w:p w:rsidR="00021259" w:rsidRPr="009C7121" w:rsidRDefault="00021259" w:rsidP="00021259">
      <w:pPr>
        <w:ind w:firstLine="709"/>
        <w:rPr>
          <w:b/>
          <w:bCs/>
          <w:i/>
          <w:iCs/>
          <w:sz w:val="24"/>
          <w:szCs w:val="24"/>
        </w:rPr>
      </w:pPr>
      <w:r w:rsidRPr="00903D47">
        <w:rPr>
          <w:sz w:val="24"/>
          <w:szCs w:val="24"/>
        </w:rPr>
        <w:t>Я</w:t>
      </w:r>
      <w:r w:rsidRPr="00311A51">
        <w:rPr>
          <w:b/>
          <w:bCs/>
          <w:i/>
          <w:iCs/>
          <w:sz w:val="24"/>
          <w:szCs w:val="24"/>
        </w:rPr>
        <w:t>,_</w:t>
      </w:r>
      <w:r>
        <w:rPr>
          <w:b/>
          <w:bCs/>
          <w:i/>
          <w:iCs/>
          <w:sz w:val="24"/>
          <w:szCs w:val="24"/>
        </w:rPr>
        <w:t>______________</w:t>
      </w:r>
      <w:r w:rsidRPr="00311A51">
        <w:rPr>
          <w:b/>
          <w:bCs/>
          <w:i/>
          <w:iCs/>
          <w:sz w:val="24"/>
          <w:szCs w:val="24"/>
        </w:rPr>
        <w:t>_____</w:t>
      </w:r>
      <w:r w:rsidRPr="00311A51">
        <w:rPr>
          <w:b/>
          <w:bCs/>
          <w:i/>
          <w:iCs/>
          <w:sz w:val="24"/>
          <w:szCs w:val="24"/>
          <w:u w:val="single"/>
        </w:rPr>
        <w:t>_</w:t>
      </w:r>
      <w:r w:rsidRPr="00311A51">
        <w:rPr>
          <w:color w:val="000000"/>
          <w:sz w:val="21"/>
          <w:szCs w:val="21"/>
          <w:u w:val="single"/>
        </w:rPr>
        <w:t xml:space="preserve"> Солнцев Иван Николаевич</w:t>
      </w:r>
      <w:r>
        <w:rPr>
          <w:b/>
          <w:bCs/>
          <w:i/>
          <w:iCs/>
          <w:sz w:val="24"/>
          <w:szCs w:val="24"/>
        </w:rPr>
        <w:t>______________________________</w:t>
      </w:r>
      <w:r w:rsidRPr="009C7121">
        <w:rPr>
          <w:b/>
          <w:bCs/>
          <w:i/>
          <w:iCs/>
          <w:sz w:val="24"/>
          <w:szCs w:val="24"/>
        </w:rPr>
        <w:t>____</w:t>
      </w:r>
    </w:p>
    <w:p w:rsidR="00021259" w:rsidRPr="009C7121" w:rsidRDefault="00021259" w:rsidP="0002125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</w:t>
      </w:r>
      <w:r w:rsidRPr="00311A51">
        <w:rPr>
          <w:b/>
          <w:bCs/>
          <w:i/>
          <w:iCs/>
          <w:sz w:val="24"/>
          <w:szCs w:val="24"/>
        </w:rPr>
        <w:t>_</w:t>
      </w:r>
      <w:r w:rsidRPr="00311A51">
        <w:rPr>
          <w:bCs/>
          <w:iCs/>
          <w:sz w:val="24"/>
          <w:szCs w:val="24"/>
          <w:u w:val="single"/>
        </w:rPr>
        <w:t>1 января 1960 года рождения</w:t>
      </w:r>
      <w:r w:rsidRPr="00311A51">
        <w:rPr>
          <w:bCs/>
          <w:iCs/>
          <w:sz w:val="24"/>
          <w:szCs w:val="24"/>
        </w:rPr>
        <w:t>_____</w:t>
      </w:r>
      <w:r w:rsidRPr="00311A51">
        <w:rPr>
          <w:b/>
          <w:bCs/>
          <w:i/>
          <w:iCs/>
          <w:sz w:val="24"/>
          <w:szCs w:val="24"/>
        </w:rPr>
        <w:t>__________</w:t>
      </w:r>
      <w:r>
        <w:rPr>
          <w:b/>
          <w:bCs/>
          <w:i/>
          <w:iCs/>
          <w:sz w:val="24"/>
          <w:szCs w:val="24"/>
        </w:rPr>
        <w:t>________</w:t>
      </w:r>
      <w:r w:rsidRPr="00311A51">
        <w:rPr>
          <w:b/>
          <w:bCs/>
          <w:i/>
          <w:iCs/>
          <w:sz w:val="24"/>
          <w:szCs w:val="24"/>
        </w:rPr>
        <w:t>___</w:t>
      </w:r>
      <w:r w:rsidRPr="009C7121">
        <w:rPr>
          <w:b/>
          <w:bCs/>
          <w:i/>
          <w:iCs/>
          <w:sz w:val="24"/>
          <w:szCs w:val="24"/>
        </w:rPr>
        <w:t>____</w:t>
      </w:r>
    </w:p>
    <w:p w:rsidR="00021259" w:rsidRPr="00903D47" w:rsidRDefault="00021259" w:rsidP="00021259">
      <w:pPr>
        <w:ind w:firstLine="709"/>
        <w:rPr>
          <w:b/>
          <w:bCs/>
          <w:i/>
          <w:iCs/>
          <w:sz w:val="24"/>
          <w:szCs w:val="24"/>
        </w:rPr>
      </w:pPr>
      <w:r>
        <w:rPr>
          <w:noProof/>
        </w:rPr>
        <w:pict>
          <v:rect id="_x0000_s1026" style="position:absolute;left:0;text-align:left;margin-left:157.05pt;margin-top:4.85pt;width:198pt;height:18pt;z-index:251660288" filled="f" stroked="f">
            <v:textbox style="mso-next-textbox:#_x0000_s1026">
              <w:txbxContent>
                <w:p w:rsidR="00021259" w:rsidRPr="00903D47" w:rsidRDefault="00021259" w:rsidP="00021259">
                  <w:r w:rsidRPr="00903D47">
                    <w:t>(фамилия, имя, отчество, дата рождения)</w:t>
                  </w:r>
                </w:p>
                <w:p w:rsidR="00021259" w:rsidRPr="00903D47" w:rsidRDefault="00021259" w:rsidP="00021259"/>
              </w:txbxContent>
            </v:textbox>
          </v:rect>
        </w:pict>
      </w:r>
    </w:p>
    <w:p w:rsidR="00021259" w:rsidRPr="009C7121" w:rsidRDefault="00021259" w:rsidP="00021259">
      <w:pPr>
        <w:jc w:val="center"/>
        <w:rPr>
          <w:bCs/>
          <w:iCs/>
          <w:sz w:val="24"/>
          <w:szCs w:val="24"/>
          <w:u w:val="single"/>
        </w:rPr>
      </w:pPr>
      <w:r w:rsidRPr="00311A51">
        <w:rPr>
          <w:bCs/>
          <w:iCs/>
          <w:sz w:val="24"/>
          <w:szCs w:val="24"/>
        </w:rPr>
        <w:t>__________________________________________________</w:t>
      </w:r>
      <w:r>
        <w:rPr>
          <w:bCs/>
          <w:iCs/>
          <w:sz w:val="24"/>
          <w:szCs w:val="24"/>
        </w:rPr>
        <w:t>_____________________________</w:t>
      </w:r>
      <w:r w:rsidRPr="009C7121">
        <w:rPr>
          <w:bCs/>
          <w:iCs/>
          <w:sz w:val="24"/>
          <w:szCs w:val="24"/>
        </w:rPr>
        <w:t>___________</w:t>
      </w:r>
      <w:r>
        <w:rPr>
          <w:bCs/>
          <w:iCs/>
          <w:sz w:val="24"/>
          <w:szCs w:val="24"/>
        </w:rPr>
        <w:t>Г</w:t>
      </w:r>
      <w:r w:rsidRPr="00E1115F">
        <w:rPr>
          <w:bCs/>
          <w:iCs/>
          <w:sz w:val="24"/>
          <w:szCs w:val="24"/>
          <w:u w:val="single"/>
        </w:rPr>
        <w:t>осударственно</w:t>
      </w:r>
      <w:r>
        <w:rPr>
          <w:bCs/>
          <w:iCs/>
          <w:sz w:val="24"/>
          <w:szCs w:val="24"/>
          <w:u w:val="single"/>
        </w:rPr>
        <w:t>е</w:t>
      </w:r>
      <w:r w:rsidRPr="00E1115F">
        <w:rPr>
          <w:bCs/>
          <w:iCs/>
          <w:sz w:val="24"/>
          <w:szCs w:val="24"/>
          <w:u w:val="single"/>
        </w:rPr>
        <w:t xml:space="preserve"> бюджетно</w:t>
      </w:r>
      <w:r>
        <w:rPr>
          <w:bCs/>
          <w:iCs/>
          <w:sz w:val="24"/>
          <w:szCs w:val="24"/>
          <w:u w:val="single"/>
        </w:rPr>
        <w:t>е</w:t>
      </w:r>
      <w:r w:rsidRPr="00E1115F">
        <w:rPr>
          <w:bCs/>
          <w:iCs/>
          <w:sz w:val="24"/>
          <w:szCs w:val="24"/>
          <w:u w:val="single"/>
        </w:rPr>
        <w:t xml:space="preserve"> учреждени</w:t>
      </w:r>
      <w:r>
        <w:rPr>
          <w:bCs/>
          <w:iCs/>
          <w:sz w:val="24"/>
          <w:szCs w:val="24"/>
          <w:u w:val="single"/>
        </w:rPr>
        <w:t>е</w:t>
      </w:r>
      <w:r w:rsidRPr="00E1115F">
        <w:rPr>
          <w:bCs/>
          <w:iCs/>
          <w:sz w:val="24"/>
          <w:szCs w:val="24"/>
          <w:u w:val="single"/>
        </w:rPr>
        <w:t xml:space="preserve">  социального обслуживания</w:t>
      </w:r>
      <w:r w:rsidRPr="000433B7">
        <w:rPr>
          <w:bCs/>
          <w:iCs/>
          <w:sz w:val="24"/>
          <w:szCs w:val="24"/>
          <w:u w:val="single"/>
        </w:rPr>
        <w:t xml:space="preserve"> Брянской области </w:t>
      </w:r>
      <w:r>
        <w:rPr>
          <w:bCs/>
          <w:iCs/>
          <w:sz w:val="24"/>
          <w:szCs w:val="24"/>
          <w:u w:val="single"/>
        </w:rPr>
        <w:t>……………………………………………………………………….……., директор__________</w:t>
      </w:r>
      <w:r w:rsidRPr="009C7121">
        <w:rPr>
          <w:bCs/>
          <w:iCs/>
          <w:sz w:val="24"/>
          <w:szCs w:val="24"/>
          <w:u w:val="single"/>
        </w:rPr>
        <w:t>_____</w:t>
      </w:r>
    </w:p>
    <w:p w:rsidR="00021259" w:rsidRPr="009C7121" w:rsidRDefault="00021259" w:rsidP="00021259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</w:t>
      </w:r>
      <w:r w:rsidRPr="00311A51">
        <w:rPr>
          <w:bCs/>
          <w:iCs/>
          <w:sz w:val="24"/>
          <w:szCs w:val="24"/>
        </w:rPr>
        <w:t>_______________________________________________________________________________</w:t>
      </w:r>
      <w:r>
        <w:rPr>
          <w:bCs/>
          <w:iCs/>
          <w:sz w:val="24"/>
          <w:szCs w:val="24"/>
        </w:rPr>
        <w:t>_________________________________________</w:t>
      </w:r>
      <w:r w:rsidRPr="009C7121">
        <w:rPr>
          <w:bCs/>
          <w:iCs/>
          <w:sz w:val="24"/>
          <w:szCs w:val="24"/>
        </w:rPr>
        <w:t>__________</w:t>
      </w:r>
    </w:p>
    <w:p w:rsidR="00021259" w:rsidRDefault="00021259" w:rsidP="00021259">
      <w:r>
        <w:rPr>
          <w:noProof/>
        </w:rPr>
        <w:pict>
          <v:rect id="_x0000_s1027" style="position:absolute;margin-left:157.05pt;margin-top:.65pt;width:192pt;height:18pt;z-index:251661312" filled="f" stroked="f">
            <v:textbox style="mso-next-textbox:#_x0000_s1027">
              <w:txbxContent>
                <w:p w:rsidR="00021259" w:rsidRPr="00903D47" w:rsidRDefault="00021259" w:rsidP="00021259">
                  <w:r w:rsidRPr="00903D47">
                    <w:t>(</w:t>
                  </w:r>
                  <w:r>
                    <w:t>место службы и занимаемая должность</w:t>
                  </w:r>
                  <w:r w:rsidRPr="00903D47">
                    <w:t>)</w:t>
                  </w:r>
                </w:p>
                <w:p w:rsidR="00021259" w:rsidRPr="00903D47" w:rsidRDefault="00021259" w:rsidP="00021259"/>
              </w:txbxContent>
            </v:textbox>
          </v:rect>
        </w:pict>
      </w:r>
    </w:p>
    <w:p w:rsidR="00021259" w:rsidRDefault="00021259" w:rsidP="00021259"/>
    <w:p w:rsidR="00021259" w:rsidRPr="000433B7" w:rsidRDefault="00021259" w:rsidP="00021259">
      <w:pPr>
        <w:rPr>
          <w:u w:val="single"/>
        </w:rPr>
      </w:pPr>
      <w:proofErr w:type="gramStart"/>
      <w:r>
        <w:rPr>
          <w:sz w:val="24"/>
          <w:szCs w:val="24"/>
        </w:rPr>
        <w:t>п</w:t>
      </w:r>
      <w:r w:rsidRPr="002C60A0">
        <w:rPr>
          <w:sz w:val="24"/>
          <w:szCs w:val="24"/>
        </w:rPr>
        <w:t>роживающий по адресу</w:t>
      </w:r>
      <w:r w:rsidRPr="009C7121">
        <w:rPr>
          <w:sz w:val="24"/>
          <w:szCs w:val="24"/>
        </w:rPr>
        <w:t xml:space="preserve">: </w:t>
      </w:r>
      <w:r w:rsidRPr="009C7121">
        <w:rPr>
          <w:sz w:val="24"/>
          <w:szCs w:val="24"/>
          <w:u w:val="single"/>
        </w:rPr>
        <w:t>г. Брянск, ул. Фокина, д. 79, кв.</w:t>
      </w:r>
      <w:r>
        <w:rPr>
          <w:sz w:val="24"/>
          <w:szCs w:val="24"/>
          <w:u w:val="single"/>
        </w:rPr>
        <w:t>365</w:t>
      </w:r>
      <w:r w:rsidRPr="009C7121">
        <w:rPr>
          <w:sz w:val="24"/>
          <w:szCs w:val="24"/>
          <w:u w:val="single"/>
        </w:rPr>
        <w:t xml:space="preserve"> _______________________________</w:t>
      </w:r>
      <w:proofErr w:type="gramEnd"/>
    </w:p>
    <w:p w:rsidR="00021259" w:rsidRDefault="00021259" w:rsidP="00021259">
      <w:pPr>
        <w:shd w:val="clear" w:color="auto" w:fill="FFFFFF"/>
        <w:spacing w:before="29"/>
        <w:ind w:left="5040"/>
      </w:pPr>
      <w:r>
        <w:rPr>
          <w:color w:val="000000"/>
          <w:spacing w:val="-3"/>
          <w:sz w:val="19"/>
          <w:szCs w:val="19"/>
        </w:rPr>
        <w:t>(адрес места жительства)</w:t>
      </w:r>
    </w:p>
    <w:p w:rsidR="00021259" w:rsidRDefault="00021259" w:rsidP="00021259">
      <w:r w:rsidRPr="003B2487">
        <w:rPr>
          <w:b/>
          <w:bCs/>
          <w:i/>
          <w:iCs/>
        </w:rPr>
        <w:t>_______________________________________________________________________________________________</w:t>
      </w:r>
      <w:r w:rsidRPr="003B2487">
        <w:rPr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sz w:val="24"/>
          <w:szCs w:val="24"/>
        </w:rPr>
        <w:t>____</w:t>
      </w:r>
    </w:p>
    <w:p w:rsidR="00021259" w:rsidRPr="000D1F76" w:rsidRDefault="00021259" w:rsidP="00021259">
      <w:pPr>
        <w:jc w:val="both"/>
        <w:rPr>
          <w:sz w:val="24"/>
          <w:szCs w:val="24"/>
        </w:rPr>
      </w:pPr>
      <w:r w:rsidRPr="003B2487">
        <w:rPr>
          <w:sz w:val="24"/>
          <w:szCs w:val="24"/>
        </w:rPr>
        <w:t>сообщаю сведения о своих доходах за отчётный период с 1 января 20</w:t>
      </w:r>
      <w:r w:rsidRPr="0065422E">
        <w:rPr>
          <w:i/>
          <w:color w:val="000080"/>
          <w:sz w:val="24"/>
          <w:szCs w:val="24"/>
        </w:rPr>
        <w:t>12</w:t>
      </w:r>
      <w:r w:rsidRPr="003B2487">
        <w:rPr>
          <w:sz w:val="24"/>
          <w:szCs w:val="24"/>
        </w:rPr>
        <w:t xml:space="preserve"> г. по 31 декабря 20</w:t>
      </w:r>
      <w:r w:rsidRPr="0065422E">
        <w:rPr>
          <w:i/>
          <w:color w:val="000080"/>
          <w:sz w:val="24"/>
          <w:szCs w:val="24"/>
        </w:rPr>
        <w:t>12</w:t>
      </w:r>
      <w:r w:rsidRPr="003B2487">
        <w:rPr>
          <w:sz w:val="24"/>
          <w:szCs w:val="24"/>
        </w:rPr>
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отчётного периода (на отчётную дату):</w:t>
      </w:r>
    </w:p>
    <w:p w:rsidR="00021259" w:rsidRDefault="00021259" w:rsidP="00021259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1. Сведения о доходах</w:t>
      </w:r>
      <w:r w:rsidRPr="000D1F76">
        <w:rPr>
          <w:b/>
          <w:bCs/>
          <w:position w:val="-4"/>
          <w:sz w:val="24"/>
          <w:szCs w:val="2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.35pt" o:ole="">
            <v:imagedata r:id="rId5" o:title=""/>
          </v:shape>
          <o:OLEObject Type="Embed" ProgID="Equation.3" ShapeID="_x0000_i1025" DrawAspect="Content" ObjectID="_1633447249" r:id="rId6"/>
        </w:object>
      </w:r>
      <w:r>
        <w:rPr>
          <w:b/>
          <w:bCs/>
          <w:sz w:val="24"/>
          <w:szCs w:val="24"/>
        </w:rPr>
        <w:t xml:space="preserve"> </w:t>
      </w:r>
    </w:p>
    <w:p w:rsidR="00021259" w:rsidRDefault="00021259" w:rsidP="00021259">
      <w:pPr>
        <w:ind w:firstLine="709"/>
        <w:rPr>
          <w:b/>
          <w:bCs/>
          <w:sz w:val="24"/>
          <w:szCs w:val="24"/>
        </w:rPr>
      </w:pPr>
    </w:p>
    <w:tbl>
      <w:tblPr>
        <w:tblStyle w:val="a9"/>
        <w:tblW w:w="9747" w:type="dxa"/>
        <w:tblInd w:w="0" w:type="dxa"/>
        <w:tblLook w:val="01E0"/>
      </w:tblPr>
      <w:tblGrid>
        <w:gridCol w:w="540"/>
        <w:gridCol w:w="6799"/>
        <w:gridCol w:w="2408"/>
      </w:tblGrid>
      <w:tr w:rsidR="00021259" w:rsidTr="004B695E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7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77C">
              <w:rPr>
                <w:sz w:val="24"/>
                <w:szCs w:val="24"/>
              </w:rPr>
              <w:t>/</w:t>
            </w:r>
            <w:proofErr w:type="spellStart"/>
            <w:r w:rsidRPr="00AC7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jc w:val="center"/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Вид дохода</w:t>
            </w:r>
          </w:p>
          <w:p w:rsidR="00021259" w:rsidRDefault="00021259" w:rsidP="004B695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jc w:val="center"/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21259" w:rsidRPr="00FE0BFE" w:rsidRDefault="00021259" w:rsidP="004B6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C777C">
              <w:rPr>
                <w:sz w:val="24"/>
                <w:szCs w:val="24"/>
              </w:rPr>
              <w:t>(руб.)</w:t>
            </w:r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 w:rsidRPr="003F785C"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 w:rsidRPr="003F785C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 w:rsidRPr="003F785C">
              <w:rPr>
                <w:sz w:val="24"/>
                <w:szCs w:val="24"/>
              </w:rPr>
              <w:t>3</w:t>
            </w:r>
          </w:p>
        </w:tc>
      </w:tr>
      <w:tr w:rsidR="00021259" w:rsidTr="004B695E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400 000</w:t>
            </w:r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10 000</w:t>
            </w:r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Доход от научной деятельности</w:t>
            </w:r>
          </w:p>
          <w:p w:rsidR="00021259" w:rsidRPr="003F785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20 000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(доход от распоряжения научным достижением)</w:t>
            </w:r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Доход от иной творческой</w:t>
            </w:r>
            <w:r>
              <w:rPr>
                <w:sz w:val="24"/>
                <w:szCs w:val="24"/>
              </w:rPr>
              <w:t xml:space="preserve"> деятельности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Pr="003F785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100 000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(доход, полученный от издания авторского произведения)</w:t>
            </w:r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Pr="003F785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200</w:t>
            </w:r>
          </w:p>
          <w:p w:rsidR="00021259" w:rsidRPr="00724DBC" w:rsidRDefault="00021259" w:rsidP="004B695E">
            <w:pPr>
              <w:jc w:val="center"/>
            </w:pPr>
            <w:proofErr w:type="gramStart"/>
            <w:r w:rsidRPr="00724DBC">
              <w:t>(проценты по денежному вкладу в банке (могут быть начислены на заработную плату, перечисляемому на карту)</w:t>
            </w:r>
            <w:proofErr w:type="gramEnd"/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  <w:p w:rsidR="00021259" w:rsidRPr="003F785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20 000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 xml:space="preserve">(дивиденды по акциям) 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1000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(прибыль от участия в уставном капитале общества)</w:t>
            </w:r>
          </w:p>
        </w:tc>
      </w:tr>
      <w:tr w:rsidR="00021259" w:rsidTr="004B695E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E0BFE" w:rsidRDefault="00021259" w:rsidP="004B695E">
            <w:pPr>
              <w:rPr>
                <w:sz w:val="16"/>
                <w:szCs w:val="16"/>
              </w:rPr>
            </w:pPr>
            <w:r w:rsidRPr="00AC777C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</w:p>
        </w:tc>
      </w:tr>
      <w:tr w:rsidR="00021259" w:rsidTr="004B695E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доходы, полученные по любому </w:t>
            </w:r>
          </w:p>
          <w:p w:rsidR="00021259" w:rsidRPr="00AC777C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долговому обязательству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2000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(проценты, полученные по договору займа)</w:t>
            </w:r>
          </w:p>
        </w:tc>
      </w:tr>
      <w:tr w:rsidR="00021259" w:rsidTr="004B695E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доходы, полученные по договорам аренды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Pr="00AC777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(арендная плата за сдачу в аренду помещения, транспорта и т.п.)</w:t>
            </w:r>
          </w:p>
        </w:tc>
      </w:tr>
      <w:tr w:rsidR="00021259" w:rsidTr="004B695E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 w:rsidRPr="00AC777C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страховые выплаты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Pr="00AC777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 xml:space="preserve">(любые, в том числе при наступлении страхового случая по </w:t>
            </w:r>
            <w:proofErr w:type="spellStart"/>
            <w:r w:rsidRPr="00724DBC">
              <w:t>автогражданке</w:t>
            </w:r>
            <w:proofErr w:type="spellEnd"/>
            <w:r w:rsidRPr="00724DBC">
              <w:t>)</w:t>
            </w:r>
          </w:p>
        </w:tc>
      </w:tr>
      <w:tr w:rsidR="00021259" w:rsidTr="004B695E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102F2B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пенсии, пособия, стипендии, компенсации и т.п.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 xml:space="preserve">3000 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(пенсии за выслугу лет)</w:t>
            </w:r>
          </w:p>
        </w:tc>
      </w:tr>
      <w:tr w:rsidR="00021259" w:rsidTr="004B695E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доходы от реализации имущества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400 000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(продажа квартир)</w:t>
            </w:r>
          </w:p>
        </w:tc>
      </w:tr>
      <w:tr w:rsidR="00021259" w:rsidTr="004B695E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вознаграждения за выполнение работы, оказание услуги по гражданско-правовым договорам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10 000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(по договору строительного подряда)</w:t>
            </w:r>
          </w:p>
        </w:tc>
      </w:tr>
      <w:tr w:rsidR="00021259" w:rsidTr="004B695E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субсидии (включая полученные материнский капитал) реальная денежная сумма, а не сертификат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1000000</w:t>
            </w:r>
          </w:p>
          <w:p w:rsidR="00021259" w:rsidRPr="00724DBC" w:rsidRDefault="00021259" w:rsidP="004B695E">
            <w:pPr>
              <w:jc w:val="center"/>
            </w:pPr>
            <w:r w:rsidRPr="00724DBC">
              <w:t>(бюджетная субсидия на приобретение жилья)</w:t>
            </w:r>
          </w:p>
        </w:tc>
      </w:tr>
      <w:tr w:rsidR="00021259" w:rsidTr="004B695E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другие доходы (выигрыши, наследство и т.д.)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__</w:t>
            </w:r>
          </w:p>
        </w:tc>
      </w:tr>
      <w:tr w:rsidR="00021259" w:rsidTr="004B69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3F785C" w:rsidRDefault="00021259" w:rsidP="004B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AC777C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отчё</w:t>
            </w:r>
            <w:r w:rsidRPr="00AC777C">
              <w:rPr>
                <w:sz w:val="24"/>
                <w:szCs w:val="24"/>
              </w:rPr>
              <w:t>тный период</w:t>
            </w:r>
          </w:p>
          <w:p w:rsidR="00021259" w:rsidRPr="003F785C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724DBC" w:rsidRDefault="00021259" w:rsidP="004B695E">
            <w:pPr>
              <w:jc w:val="center"/>
            </w:pPr>
            <w:r w:rsidRPr="00724DBC">
              <w:t>1968200</w:t>
            </w:r>
          </w:p>
        </w:tc>
      </w:tr>
    </w:tbl>
    <w:p w:rsidR="00021259" w:rsidRDefault="00021259" w:rsidP="00021259">
      <w:r>
        <w:t>______________</w:t>
      </w:r>
    </w:p>
    <w:p w:rsidR="00021259" w:rsidRPr="000C024A" w:rsidRDefault="00021259" w:rsidP="00021259">
      <w:pPr>
        <w:ind w:firstLine="709"/>
        <w:jc w:val="both"/>
      </w:pPr>
      <w:r>
        <w:rPr>
          <w:sz w:val="24"/>
          <w:szCs w:val="24"/>
          <w:vertAlign w:val="superscript"/>
        </w:rPr>
        <w:t xml:space="preserve"> 1</w:t>
      </w:r>
      <w:proofErr w:type="gramStart"/>
      <w:r>
        <w:rPr>
          <w:sz w:val="24"/>
          <w:szCs w:val="24"/>
          <w:vertAlign w:val="superscript"/>
        </w:rPr>
        <w:t xml:space="preserve"> </w:t>
      </w:r>
      <w:r w:rsidRPr="000C024A">
        <w:t>У</w:t>
      </w:r>
      <w:proofErr w:type="gramEnd"/>
      <w:r w:rsidRPr="000C024A">
        <w:t>казываются доходы (включая пенсии, пособия, иные выплаты) за отч</w:t>
      </w:r>
      <w:r>
        <w:t>ё</w:t>
      </w:r>
      <w:r w:rsidRPr="000C024A">
        <w:t>тный период.</w:t>
      </w:r>
    </w:p>
    <w:p w:rsidR="00021259" w:rsidRPr="00FC53AD" w:rsidRDefault="00021259" w:rsidP="00021259">
      <w:pPr>
        <w:ind w:firstLine="709"/>
        <w:jc w:val="both"/>
      </w:pPr>
      <w:r w:rsidRPr="000C024A">
        <w:t xml:space="preserve"> </w:t>
      </w:r>
      <w:r>
        <w:rPr>
          <w:sz w:val="24"/>
          <w:szCs w:val="24"/>
          <w:vertAlign w:val="superscript"/>
        </w:rPr>
        <w:t>2</w:t>
      </w:r>
      <w:r w:rsidRPr="000C024A">
        <w:t xml:space="preserve">Доход, </w:t>
      </w:r>
      <w:proofErr w:type="gramStart"/>
      <w:r w:rsidRPr="000C024A">
        <w:t>полученный</w:t>
      </w:r>
      <w:proofErr w:type="gramEnd"/>
      <w:r w:rsidRPr="000C024A">
        <w:t xml:space="preserve"> в иностранной валюте, указывается в рублях по курсу Банка России на дату получения</w:t>
      </w:r>
      <w:r>
        <w:t xml:space="preserve">  </w:t>
      </w:r>
      <w:r w:rsidRPr="000C024A">
        <w:t>дохода.</w:t>
      </w:r>
    </w:p>
    <w:p w:rsidR="00021259" w:rsidRPr="005500A2" w:rsidRDefault="00021259" w:rsidP="00021259">
      <w:pPr>
        <w:ind w:firstLine="709"/>
        <w:rPr>
          <w:b/>
          <w:bCs/>
          <w:sz w:val="24"/>
          <w:szCs w:val="24"/>
        </w:rPr>
      </w:pPr>
      <w:r w:rsidRPr="005500A2">
        <w:rPr>
          <w:b/>
          <w:bCs/>
          <w:sz w:val="24"/>
          <w:szCs w:val="24"/>
        </w:rPr>
        <w:t xml:space="preserve">Раздел 2. Сведения об имуществе </w:t>
      </w:r>
    </w:p>
    <w:p w:rsidR="00021259" w:rsidRDefault="00021259" w:rsidP="00021259">
      <w:pPr>
        <w:ind w:firstLine="709"/>
        <w:rPr>
          <w:b/>
          <w:bCs/>
          <w:sz w:val="24"/>
          <w:szCs w:val="24"/>
        </w:rPr>
      </w:pPr>
      <w:r w:rsidRPr="005500A2">
        <w:rPr>
          <w:b/>
          <w:bCs/>
          <w:sz w:val="24"/>
          <w:szCs w:val="24"/>
        </w:rPr>
        <w:t>2.1. Недвижимое имущество</w:t>
      </w:r>
    </w:p>
    <w:p w:rsidR="00021259" w:rsidRPr="00221576" w:rsidRDefault="00021259" w:rsidP="00021259">
      <w:pPr>
        <w:rPr>
          <w:b/>
          <w:bCs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3120"/>
        <w:gridCol w:w="1920"/>
        <w:gridCol w:w="2573"/>
        <w:gridCol w:w="1411"/>
      </w:tblGrid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2C60A0" w:rsidRDefault="00021259" w:rsidP="004B695E">
            <w:pPr>
              <w:shd w:val="clear" w:color="auto" w:fill="FFFFFF"/>
              <w:spacing w:line="259" w:lineRule="exact"/>
              <w:jc w:val="center"/>
            </w:pPr>
            <w:r w:rsidRPr="002C60A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0A0">
              <w:rPr>
                <w:color w:val="000000"/>
                <w:w w:val="86"/>
                <w:sz w:val="24"/>
                <w:szCs w:val="24"/>
              </w:rPr>
              <w:t>п</w:t>
            </w:r>
            <w:proofErr w:type="spellEnd"/>
            <w:proofErr w:type="gramEnd"/>
            <w:r w:rsidRPr="002C60A0">
              <w:rPr>
                <w:color w:val="000000"/>
                <w:w w:val="86"/>
                <w:sz w:val="24"/>
                <w:szCs w:val="24"/>
              </w:rPr>
              <w:t>/</w:t>
            </w:r>
            <w:proofErr w:type="spellStart"/>
            <w:r w:rsidRPr="002C60A0">
              <w:rPr>
                <w:color w:val="000000"/>
                <w:w w:val="86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 xml:space="preserve">Вид и наименование 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>имущества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Вид </w:t>
            </w:r>
            <w:r>
              <w:rPr>
                <w:color w:val="000000"/>
                <w:spacing w:val="-7"/>
                <w:sz w:val="24"/>
                <w:szCs w:val="24"/>
              </w:rPr>
              <w:t>собственности</w:t>
            </w:r>
            <w:proofErr w:type="gramStart"/>
            <w:r>
              <w:rPr>
                <w:color w:val="000000"/>
                <w:spacing w:val="-13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 xml:space="preserve">Место нахождения 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(адрес)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Площадь 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(кв. м)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93" w:lineRule="exact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Земельные участки </w:t>
            </w:r>
            <w:r>
              <w:rPr>
                <w:color w:val="000000"/>
                <w:spacing w:val="-13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: </w:t>
            </w:r>
          </w:p>
          <w:p w:rsidR="00021259" w:rsidRPr="005E0542" w:rsidRDefault="00021259" w:rsidP="004B695E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1) для  индивидуального жилищного строительства </w:t>
            </w:r>
          </w:p>
          <w:p w:rsidR="00021259" w:rsidRPr="005E0542" w:rsidRDefault="00021259" w:rsidP="004B695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2) дачный</w:t>
            </w:r>
          </w:p>
          <w:p w:rsidR="00021259" w:rsidRDefault="00021259" w:rsidP="004B695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3) огородный (или садовый)</w:t>
            </w:r>
          </w:p>
          <w:p w:rsidR="00021259" w:rsidRPr="005500A2" w:rsidRDefault="00021259" w:rsidP="004B695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 xml:space="preserve">½ доля </w:t>
            </w:r>
          </w:p>
          <w:p w:rsidR="00021259" w:rsidRPr="005E0542" w:rsidRDefault="00021259" w:rsidP="004B695E">
            <w:r>
              <w:t xml:space="preserve">Индивидуальная общая совместная </w:t>
            </w:r>
            <w:r>
              <w:lastRenderedPageBreak/>
              <w:t>с супругой ФИО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t>600</w:t>
            </w: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t>800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t>400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для личного подсобного хозяйства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/>
          <w:p w:rsidR="00021259" w:rsidRPr="00903F8F" w:rsidRDefault="00021259" w:rsidP="004B695E">
            <w:r>
              <w:t>¼ доля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Pr="00903F8F" w:rsidRDefault="00021259" w:rsidP="004B695E">
            <w:r>
              <w:t>адрес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Pr="00903F8F" w:rsidRDefault="00021259" w:rsidP="004B695E">
            <w:pPr>
              <w:jc w:val="center"/>
            </w:pPr>
            <w:r>
              <w:t>1200</w:t>
            </w:r>
          </w:p>
        </w:tc>
      </w:tr>
      <w:tr w:rsidR="00021259" w:rsidRPr="00903F8F" w:rsidTr="004B69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 w:rsidRPr="00903F8F">
              <w:rPr>
                <w:sz w:val="24"/>
                <w:szCs w:val="24"/>
              </w:rPr>
              <w:t xml:space="preserve">5) для строительства здания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rPr>
                <w:sz w:val="24"/>
                <w:szCs w:val="24"/>
              </w:rPr>
            </w:pPr>
            <w:r w:rsidRPr="00903F8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 w:rsidRPr="00903F8F">
              <w:rPr>
                <w:sz w:val="24"/>
                <w:szCs w:val="24"/>
              </w:rPr>
              <w:t>адрес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1259" w:rsidRPr="00903F8F" w:rsidTr="004B695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для строительства гаража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21259" w:rsidRPr="00903F8F" w:rsidTr="004B695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для сельскохозяйственного исполнения  </w:t>
            </w:r>
          </w:p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или доля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</w:p>
          <w:p w:rsidR="00021259" w:rsidRPr="00DC73D6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259" w:rsidRPr="00903F8F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188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312" w:lineRule="exact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Жилые дома: </w:t>
            </w:r>
          </w:p>
          <w:p w:rsidR="00021259" w:rsidRDefault="00021259" w:rsidP="004B695E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1) Жилой дом </w:t>
            </w:r>
          </w:p>
          <w:p w:rsidR="00021259" w:rsidRDefault="00021259" w:rsidP="004B69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21259" w:rsidRDefault="00021259" w:rsidP="004B69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21259" w:rsidRDefault="00021259" w:rsidP="004B69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Жилое помещение (комната) 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Pr="005500A2" w:rsidRDefault="00021259" w:rsidP="004B695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Общая совместная с матерью ФИО и отцом ФИО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индивидуальная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proofErr w:type="gramStart"/>
            <w:r>
              <w:t>Ул. Особая, д. 33, п. Дачный, Нового района, Новой области Россия</w:t>
            </w:r>
            <w:proofErr w:type="gramEnd"/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 xml:space="preserve">ул. Набережная, д.2, г. Заоблачный, Заоблачной области, Россия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t>145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Pr="00317C30" w:rsidRDefault="00021259" w:rsidP="004B695E">
            <w:pPr>
              <w:jc w:val="center"/>
            </w:pPr>
          </w:p>
          <w:p w:rsidR="00021259" w:rsidRDefault="00021259" w:rsidP="004B695E">
            <w:pPr>
              <w:jc w:val="center"/>
            </w:pPr>
          </w:p>
          <w:p w:rsidR="00021259" w:rsidRPr="00317C30" w:rsidRDefault="00021259" w:rsidP="004B695E">
            <w:pPr>
              <w:jc w:val="center"/>
            </w:pPr>
            <w:r>
              <w:t>37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307" w:lineRule="exact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 xml:space="preserve">Квартиры: </w:t>
            </w:r>
          </w:p>
          <w:p w:rsidR="00021259" w:rsidRDefault="00021259" w:rsidP="004B695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1) </w:t>
            </w:r>
          </w:p>
          <w:p w:rsidR="00021259" w:rsidRPr="007C5ADC" w:rsidRDefault="00021259" w:rsidP="004B695E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 xml:space="preserve">1/3 доля 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Pr="007C5ADC" w:rsidRDefault="00021259" w:rsidP="004B695E"/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proofErr w:type="gramStart"/>
            <w:r>
              <w:t>Ул. Строителей, д. 100, кв.37, г. Сочи, Краснодарский край, Россия</w:t>
            </w:r>
            <w:proofErr w:type="gramEnd"/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t>55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307" w:lineRule="exact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Дачи: </w:t>
            </w:r>
          </w:p>
          <w:p w:rsidR="00021259" w:rsidRDefault="00021259" w:rsidP="004B695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20"/>
                <w:sz w:val="24"/>
                <w:szCs w:val="24"/>
              </w:rPr>
              <w:t>1) незавершенное строительство</w:t>
            </w:r>
          </w:p>
          <w:p w:rsidR="00021259" w:rsidRDefault="00021259" w:rsidP="004B69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21259" w:rsidRPr="007C5ADC" w:rsidRDefault="00021259" w:rsidP="004B695E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индивидуальная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Pr="007C5ADC" w:rsidRDefault="00021259" w:rsidP="004B695E"/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 xml:space="preserve">П. </w:t>
            </w:r>
            <w:proofErr w:type="gramStart"/>
            <w:r>
              <w:t>Дачный</w:t>
            </w:r>
            <w:proofErr w:type="gramEnd"/>
            <w:r>
              <w:t>, Нового района, Новой области, Россия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312" w:lineRule="exact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 xml:space="preserve">Гаражи: </w:t>
            </w:r>
          </w:p>
          <w:p w:rsidR="00021259" w:rsidRPr="007C5ADC" w:rsidRDefault="00021259" w:rsidP="004B695E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1)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индивидуальная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24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307" w:lineRule="exact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Иное недвижимое имущество: </w:t>
            </w:r>
          </w:p>
          <w:p w:rsidR="00021259" w:rsidRDefault="00021259" w:rsidP="004B695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20"/>
                <w:sz w:val="24"/>
                <w:szCs w:val="24"/>
              </w:rPr>
              <w:t>1) нежилое помещение</w:t>
            </w:r>
          </w:p>
          <w:p w:rsidR="00021259" w:rsidRDefault="00021259" w:rsidP="004B69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21259" w:rsidRDefault="00021259" w:rsidP="004B695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2) административное здание (офис)</w:t>
            </w:r>
          </w:p>
          <w:p w:rsidR="00021259" w:rsidRDefault="00021259" w:rsidP="004B69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21259" w:rsidRDefault="00021259" w:rsidP="004B695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3)АЗС (вид недвижимости указывается как в документе)</w:t>
            </w:r>
          </w:p>
          <w:p w:rsidR="00021259" w:rsidRPr="005500A2" w:rsidRDefault="00021259" w:rsidP="004B695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½ доля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r>
              <w:t>индивидуальная</w:t>
            </w:r>
          </w:p>
          <w:p w:rsidR="00021259" w:rsidRPr="007C5ADC" w:rsidRDefault="00021259" w:rsidP="004B695E"/>
          <w:p w:rsidR="00021259" w:rsidRPr="007C5ADC" w:rsidRDefault="00021259" w:rsidP="004B695E"/>
          <w:p w:rsidR="00021259" w:rsidRDefault="00021259" w:rsidP="004B695E"/>
          <w:p w:rsidR="00021259" w:rsidRPr="007C5ADC" w:rsidRDefault="00021259" w:rsidP="004B695E">
            <w:r>
              <w:t>индивидуальная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Ул. Первая, д. 1, г. Сочи, Краснодарский край, Россия</w:t>
            </w:r>
          </w:p>
          <w:p w:rsidR="00021259" w:rsidRDefault="00021259" w:rsidP="004B695E">
            <w:pPr>
              <w:shd w:val="clear" w:color="auto" w:fill="FFFFFF"/>
            </w:pPr>
            <w:r>
              <w:t>Ул. Центральная, д. 3, г. Сочи, Краснодарский край, Россия</w:t>
            </w:r>
          </w:p>
          <w:p w:rsidR="00021259" w:rsidRDefault="00021259" w:rsidP="004B695E">
            <w:pPr>
              <w:shd w:val="clear" w:color="auto" w:fill="FFFFFF"/>
            </w:pPr>
            <w:r>
              <w:t>Г. Сочи, Краснодарский край, Россия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t>40</w:t>
            </w:r>
          </w:p>
          <w:p w:rsidR="00021259" w:rsidRDefault="00021259" w:rsidP="004B695E"/>
          <w:p w:rsidR="00021259" w:rsidRDefault="00021259" w:rsidP="004B695E">
            <w:pPr>
              <w:jc w:val="center"/>
            </w:pPr>
            <w:r>
              <w:t>30</w:t>
            </w:r>
          </w:p>
          <w:p w:rsidR="00021259" w:rsidRPr="007C5ADC" w:rsidRDefault="00021259" w:rsidP="004B695E"/>
          <w:p w:rsidR="00021259" w:rsidRDefault="00021259" w:rsidP="004B695E"/>
          <w:p w:rsidR="00021259" w:rsidRPr="007C5ADC" w:rsidRDefault="00021259" w:rsidP="004B695E">
            <w:pPr>
              <w:jc w:val="center"/>
            </w:pPr>
            <w:r>
              <w:t>267</w:t>
            </w:r>
          </w:p>
        </w:tc>
      </w:tr>
    </w:tbl>
    <w:p w:rsidR="00021259" w:rsidRDefault="00021259" w:rsidP="00021259">
      <w:pPr>
        <w:jc w:val="both"/>
      </w:pPr>
      <w:r>
        <w:t>___________________</w:t>
      </w:r>
    </w:p>
    <w:p w:rsidR="00021259" w:rsidRPr="005500A2" w:rsidRDefault="00021259" w:rsidP="00021259">
      <w:pPr>
        <w:ind w:firstLine="567"/>
        <w:jc w:val="both"/>
      </w:pPr>
      <w:r w:rsidRPr="005500A2">
        <w:rPr>
          <w:vertAlign w:val="superscript"/>
        </w:rPr>
        <w:t>1</w:t>
      </w:r>
      <w:proofErr w:type="gramStart"/>
      <w:r w:rsidRPr="005500A2">
        <w:t xml:space="preserve"> У</w:t>
      </w:r>
      <w:proofErr w:type="gramEnd"/>
      <w:r w:rsidRPr="005500A2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Брянской области, который представляет сведения.</w:t>
      </w:r>
    </w:p>
    <w:p w:rsidR="00021259" w:rsidRDefault="00021259" w:rsidP="00021259">
      <w:pPr>
        <w:ind w:firstLine="567"/>
        <w:jc w:val="both"/>
      </w:pPr>
      <w:r w:rsidRPr="005500A2">
        <w:rPr>
          <w:vertAlign w:val="superscript"/>
        </w:rPr>
        <w:t>2</w:t>
      </w:r>
      <w:proofErr w:type="gramStart"/>
      <w:r>
        <w:t xml:space="preserve"> </w:t>
      </w:r>
      <w:r w:rsidRPr="005500A2">
        <w:t>У</w:t>
      </w:r>
      <w:proofErr w:type="gramEnd"/>
      <w:r w:rsidRPr="005500A2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21259" w:rsidRPr="005500A2" w:rsidRDefault="00021259" w:rsidP="00021259">
      <w:pPr>
        <w:ind w:firstLine="567"/>
        <w:jc w:val="both"/>
      </w:pPr>
    </w:p>
    <w:p w:rsidR="00021259" w:rsidRDefault="00021259" w:rsidP="00021259">
      <w:pPr>
        <w:ind w:left="709"/>
        <w:rPr>
          <w:b/>
          <w:bCs/>
          <w:sz w:val="24"/>
          <w:szCs w:val="24"/>
        </w:rPr>
      </w:pPr>
      <w:r w:rsidRPr="00553FC8">
        <w:rPr>
          <w:b/>
          <w:bCs/>
          <w:sz w:val="24"/>
          <w:szCs w:val="24"/>
        </w:rPr>
        <w:t>2.2. Транспортные средства</w:t>
      </w:r>
    </w:p>
    <w:p w:rsidR="00021259" w:rsidRPr="00553FC8" w:rsidRDefault="00021259" w:rsidP="00021259">
      <w:pPr>
        <w:rPr>
          <w:b/>
          <w:bCs/>
          <w:sz w:val="24"/>
          <w:szCs w:val="24"/>
        </w:rPr>
      </w:pPr>
    </w:p>
    <w:tbl>
      <w:tblPr>
        <w:tblStyle w:val="a9"/>
        <w:tblW w:w="10409" w:type="dxa"/>
        <w:tblInd w:w="0" w:type="dxa"/>
        <w:tblLook w:val="01E0"/>
      </w:tblPr>
      <w:tblGrid>
        <w:gridCol w:w="795"/>
        <w:gridCol w:w="4123"/>
        <w:gridCol w:w="1962"/>
        <w:gridCol w:w="3529"/>
      </w:tblGrid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021259" w:rsidRDefault="00021259" w:rsidP="004B695E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1"/>
                <w:w w:val="8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1"/>
                <w:w w:val="88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1"/>
                <w:w w:val="88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jc w:val="both"/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center"/>
              <w:rPr>
                <w:color w:val="000000"/>
                <w:sz w:val="24"/>
                <w:szCs w:val="24"/>
              </w:rPr>
            </w:pPr>
            <w:r w:rsidRPr="00DA037D">
              <w:rPr>
                <w:color w:val="000000"/>
                <w:spacing w:val="-10"/>
                <w:sz w:val="24"/>
                <w:szCs w:val="24"/>
              </w:rPr>
              <w:t xml:space="preserve">Вид и марка </w:t>
            </w:r>
            <w:proofErr w:type="gramStart"/>
            <w:r w:rsidRPr="00DA037D">
              <w:rPr>
                <w:color w:val="000000"/>
                <w:spacing w:val="-10"/>
                <w:sz w:val="24"/>
                <w:szCs w:val="24"/>
              </w:rPr>
              <w:t>транспортного</w:t>
            </w:r>
            <w:proofErr w:type="gramEnd"/>
          </w:p>
          <w:p w:rsidR="00021259" w:rsidRPr="00DA037D" w:rsidRDefault="00021259" w:rsidP="004B695E">
            <w:pPr>
              <w:jc w:val="center"/>
            </w:pPr>
            <w:r w:rsidRPr="00DA037D">
              <w:rPr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Вид </w:t>
            </w:r>
            <w:r>
              <w:rPr>
                <w:color w:val="000000"/>
                <w:spacing w:val="-11"/>
                <w:sz w:val="24"/>
                <w:szCs w:val="24"/>
              </w:rPr>
              <w:t xml:space="preserve">собственности </w:t>
            </w:r>
            <w:r w:rsidRPr="00014CD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  <w:p w:rsidR="00021259" w:rsidRDefault="00021259" w:rsidP="004B695E">
            <w:pPr>
              <w:jc w:val="both"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Место регистрации</w:t>
            </w:r>
          </w:p>
          <w:p w:rsidR="00021259" w:rsidRDefault="00021259" w:rsidP="004B695E">
            <w:pPr>
              <w:jc w:val="center"/>
            </w:pP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4</w:t>
            </w: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shd w:val="clear" w:color="auto" w:fill="FFFFFF"/>
              <w:rPr>
                <w:sz w:val="24"/>
                <w:szCs w:val="24"/>
              </w:rPr>
            </w:pPr>
            <w:r w:rsidRPr="00FF76D7">
              <w:rPr>
                <w:color w:val="000000"/>
                <w:spacing w:val="-11"/>
                <w:sz w:val="24"/>
                <w:szCs w:val="24"/>
              </w:rPr>
              <w:t>Автомобили легковые: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Мерседе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бенц</w:t>
            </w:r>
            <w:proofErr w:type="spellEnd"/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Россия</w:t>
            </w:r>
          </w:p>
          <w:p w:rsidR="00021259" w:rsidRDefault="00021259" w:rsidP="004B695E">
            <w:pPr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Россия</w:t>
            </w: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lastRenderedPageBreak/>
              <w:t>2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Автомобили грузовые: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3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Автоприцепы: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4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proofErr w:type="spellStart"/>
            <w:r w:rsidRPr="00FF76D7">
              <w:rPr>
                <w:sz w:val="24"/>
                <w:szCs w:val="24"/>
              </w:rPr>
              <w:t>Мототранспорные</w:t>
            </w:r>
            <w:proofErr w:type="spellEnd"/>
            <w:r w:rsidRPr="00FF76D7">
              <w:rPr>
                <w:sz w:val="24"/>
                <w:szCs w:val="24"/>
              </w:rPr>
              <w:t xml:space="preserve"> средства: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5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Сельскохозяйственная техника: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Трактор марки…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Россия</w:t>
            </w: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6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 w:rsidRPr="007A0A37">
              <w:rPr>
                <w:sz w:val="24"/>
                <w:szCs w:val="24"/>
              </w:rPr>
              <w:t>Водный транспорт: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Водный мотоцикл марки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Россия</w:t>
            </w: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t>7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sz w:val="24"/>
                <w:szCs w:val="24"/>
              </w:rPr>
            </w:pPr>
            <w:r w:rsidRPr="007A0A37">
              <w:rPr>
                <w:sz w:val="24"/>
                <w:szCs w:val="24"/>
              </w:rPr>
              <w:t>Воздушный транспорт: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Параплан</w:t>
            </w:r>
            <w:proofErr w:type="spellEnd"/>
            <w:r>
              <w:rPr>
                <w:sz w:val="24"/>
                <w:szCs w:val="24"/>
              </w:rPr>
              <w:t xml:space="preserve"> марки…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Россия</w:t>
            </w:r>
          </w:p>
        </w:tc>
      </w:tr>
      <w:tr w:rsidR="00021259" w:rsidTr="004B69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  <w:r w:rsidRPr="00014CDD">
              <w:rPr>
                <w:sz w:val="24"/>
                <w:szCs w:val="24"/>
              </w:rPr>
              <w:lastRenderedPageBreak/>
              <w:t>8</w:t>
            </w:r>
          </w:p>
          <w:p w:rsidR="00021259" w:rsidRPr="00014CDD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Иные транспортные средства: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Снегоход марки</w:t>
            </w: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FF76D7" w:rsidRDefault="00021259" w:rsidP="004B695E">
            <w:pPr>
              <w:jc w:val="both"/>
              <w:rPr>
                <w:sz w:val="24"/>
                <w:szCs w:val="24"/>
              </w:rPr>
            </w:pPr>
            <w:r w:rsidRPr="00FF76D7">
              <w:rPr>
                <w:sz w:val="24"/>
                <w:szCs w:val="24"/>
              </w:rPr>
              <w:t>2)</w:t>
            </w:r>
          </w:p>
          <w:p w:rsidR="00021259" w:rsidRPr="00FF76D7" w:rsidRDefault="00021259" w:rsidP="004B695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9" w:rsidRDefault="00021259" w:rsidP="004B695E">
            <w:pPr>
              <w:jc w:val="both"/>
              <w:rPr>
                <w:sz w:val="24"/>
                <w:szCs w:val="24"/>
              </w:rPr>
            </w:pPr>
          </w:p>
          <w:p w:rsidR="00021259" w:rsidRPr="002C05B2" w:rsidRDefault="00021259" w:rsidP="004B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Россия</w:t>
            </w:r>
          </w:p>
        </w:tc>
      </w:tr>
    </w:tbl>
    <w:p w:rsidR="00021259" w:rsidRDefault="00021259" w:rsidP="00021259">
      <w:pPr>
        <w:ind w:firstLine="567"/>
        <w:jc w:val="both"/>
      </w:pPr>
    </w:p>
    <w:p w:rsidR="00021259" w:rsidRPr="004B6969" w:rsidRDefault="00021259" w:rsidP="00021259">
      <w:r>
        <w:t>_________________</w:t>
      </w:r>
    </w:p>
    <w:p w:rsidR="00021259" w:rsidRDefault="00021259" w:rsidP="00021259">
      <w:pPr>
        <w:ind w:firstLine="567"/>
        <w:jc w:val="both"/>
      </w:pPr>
      <w:r w:rsidRPr="007A0A37">
        <w:rPr>
          <w:vertAlign w:val="superscript"/>
        </w:rPr>
        <w:t>1</w:t>
      </w:r>
      <w:proofErr w:type="gramStart"/>
      <w:r w:rsidRPr="007A0A37">
        <w:t xml:space="preserve"> У</w:t>
      </w:r>
      <w:proofErr w:type="gramEnd"/>
      <w:r w:rsidRPr="007A0A37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государственной гражданской службы Брянской области, который представляет сведения.</w:t>
      </w:r>
    </w:p>
    <w:p w:rsidR="00021259" w:rsidRDefault="00021259" w:rsidP="00021259">
      <w:pPr>
        <w:shd w:val="clear" w:color="auto" w:fill="FFFFFF"/>
        <w:spacing w:after="331" w:line="264" w:lineRule="exact"/>
        <w:ind w:left="120" w:firstLine="528"/>
        <w:rPr>
          <w:b/>
          <w:bCs/>
          <w:color w:val="000000"/>
          <w:sz w:val="23"/>
          <w:szCs w:val="23"/>
        </w:rPr>
      </w:pPr>
    </w:p>
    <w:p w:rsidR="00021259" w:rsidRDefault="00021259" w:rsidP="00021259">
      <w:pPr>
        <w:shd w:val="clear" w:color="auto" w:fill="FFFFFF"/>
        <w:spacing w:after="331" w:line="264" w:lineRule="exact"/>
        <w:ind w:firstLine="709"/>
        <w:jc w:val="both"/>
      </w:pPr>
      <w:r>
        <w:rPr>
          <w:b/>
          <w:bCs/>
          <w:color w:val="000000"/>
          <w:sz w:val="23"/>
          <w:szCs w:val="23"/>
        </w:rPr>
        <w:t xml:space="preserve">Раздел 3. Сведения о денежных средствах, находящихся на счетах в банках и иных </w:t>
      </w:r>
      <w:r>
        <w:rPr>
          <w:b/>
          <w:bCs/>
          <w:color w:val="000000"/>
          <w:spacing w:val="-6"/>
          <w:sz w:val="23"/>
          <w:szCs w:val="23"/>
        </w:rPr>
        <w:t>кредитных организациях</w:t>
      </w:r>
    </w:p>
    <w:tbl>
      <w:tblPr>
        <w:tblW w:w="9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95"/>
        <w:gridCol w:w="1219"/>
        <w:gridCol w:w="1507"/>
        <w:gridCol w:w="1776"/>
        <w:gridCol w:w="1536"/>
      </w:tblGrid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"/>
                <w:w w:val="8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1"/>
                <w:w w:val="88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1"/>
                <w:w w:val="88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Наименование и адрес банка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или иной кредитной </w:t>
            </w:r>
            <w:r>
              <w:rPr>
                <w:color w:val="000000"/>
                <w:spacing w:val="-11"/>
                <w:sz w:val="24"/>
                <w:szCs w:val="24"/>
              </w:rPr>
              <w:t>организации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7"/>
                <w:sz w:val="24"/>
                <w:szCs w:val="24"/>
              </w:rPr>
              <w:t xml:space="preserve">Вид и 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валюта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счёта </w:t>
            </w:r>
            <w:r>
              <w:rPr>
                <w:color w:val="000000"/>
                <w:spacing w:val="-12"/>
                <w:sz w:val="24"/>
                <w:szCs w:val="24"/>
                <w:vertAlign w:val="superscript"/>
              </w:rPr>
              <w:t>1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5"/>
                <w:sz w:val="24"/>
                <w:szCs w:val="24"/>
              </w:rPr>
              <w:t xml:space="preserve">Дата </w:t>
            </w:r>
            <w:r>
              <w:rPr>
                <w:color w:val="000000"/>
                <w:spacing w:val="-11"/>
                <w:sz w:val="24"/>
                <w:szCs w:val="24"/>
              </w:rPr>
              <w:t xml:space="preserve">открытия </w:t>
            </w:r>
            <w:r>
              <w:rPr>
                <w:color w:val="000000"/>
                <w:spacing w:val="-10"/>
                <w:sz w:val="24"/>
                <w:szCs w:val="24"/>
              </w:rPr>
              <w:t>счёта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Номер счёта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Остаток на 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счёте </w:t>
            </w:r>
            <w:r>
              <w:rPr>
                <w:color w:val="000000"/>
                <w:spacing w:val="-12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 (руб.)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Сбербанк России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proofErr w:type="gramStart"/>
            <w:r>
              <w:t>Текущий</w:t>
            </w:r>
            <w:proofErr w:type="gramEnd"/>
            <w:r>
              <w:t xml:space="preserve"> в рублях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01.01.2007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0101010101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200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ННН банк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Депозит в немецких марках (вклад) 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15.06.2008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2222222222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200000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proofErr w:type="spellStart"/>
            <w:r>
              <w:t>Банк-финанс</w:t>
            </w:r>
            <w:proofErr w:type="spellEnd"/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Ссуда в рублях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10.01.2009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12345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10000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</w:tr>
    </w:tbl>
    <w:p w:rsidR="00021259" w:rsidRDefault="00021259" w:rsidP="00021259"/>
    <w:p w:rsidR="00021259" w:rsidRDefault="00F47316" w:rsidP="00021259">
      <w:r>
        <w:t>_________________</w:t>
      </w:r>
    </w:p>
    <w:p w:rsidR="00021259" w:rsidRDefault="00021259" w:rsidP="00021259">
      <w:pPr>
        <w:ind w:firstLine="426"/>
      </w:pPr>
      <w:r>
        <w:rPr>
          <w:color w:val="000000"/>
          <w:spacing w:val="-12"/>
          <w:sz w:val="24"/>
          <w:szCs w:val="24"/>
          <w:vertAlign w:val="superscript"/>
        </w:rPr>
        <w:t>1</w:t>
      </w:r>
      <w:proofErr w:type="gramStart"/>
      <w:r w:rsidRPr="00F00366">
        <w:t xml:space="preserve"> У</w:t>
      </w:r>
      <w:proofErr w:type="gramEnd"/>
      <w:r w:rsidRPr="00F00366">
        <w:t>казываются вид сч</w:t>
      </w:r>
      <w:r>
        <w:t>ёта (депозитный, текущий, расчё</w:t>
      </w:r>
      <w:r w:rsidRPr="00F00366">
        <w:t>тный</w:t>
      </w:r>
      <w:r>
        <w:t>, ссудный и другие) и валюта счё</w:t>
      </w:r>
      <w:r w:rsidRPr="00F00366">
        <w:t xml:space="preserve">та. </w:t>
      </w:r>
    </w:p>
    <w:p w:rsidR="00021259" w:rsidRDefault="00021259" w:rsidP="00021259">
      <w:pPr>
        <w:ind w:firstLine="426"/>
      </w:pPr>
      <w:r>
        <w:rPr>
          <w:color w:val="000000"/>
          <w:spacing w:val="-12"/>
          <w:sz w:val="24"/>
          <w:szCs w:val="24"/>
          <w:vertAlign w:val="superscript"/>
        </w:rPr>
        <w:lastRenderedPageBreak/>
        <w:t xml:space="preserve">2 </w:t>
      </w:r>
      <w:r w:rsidRPr="00F00366">
        <w:t>Остаток на сч</w:t>
      </w:r>
      <w:r>
        <w:t>ё</w:t>
      </w:r>
      <w:r w:rsidRPr="00F00366">
        <w:t>те указывается по состоянию на отч</w:t>
      </w:r>
      <w:r>
        <w:t>ё</w:t>
      </w:r>
      <w:r w:rsidRPr="00F00366">
        <w:t>тную дату. Для сч</w:t>
      </w:r>
      <w:r>
        <w:t>е</w:t>
      </w:r>
      <w:r w:rsidRPr="00F00366">
        <w:t>тов в иностранной валюте остаток указывается в рубл</w:t>
      </w:r>
      <w:r>
        <w:t>ях по курсу Банка России на отчё</w:t>
      </w:r>
      <w:r w:rsidRPr="00F00366">
        <w:t>тную дату.</w:t>
      </w:r>
    </w:p>
    <w:p w:rsidR="00021259" w:rsidRDefault="00021259" w:rsidP="00021259">
      <w:pPr>
        <w:shd w:val="clear" w:color="auto" w:fill="FFFFFF"/>
        <w:ind w:left="614"/>
        <w:rPr>
          <w:b/>
          <w:bCs/>
          <w:color w:val="000000"/>
          <w:spacing w:val="-5"/>
          <w:sz w:val="23"/>
          <w:szCs w:val="23"/>
        </w:rPr>
      </w:pPr>
    </w:p>
    <w:p w:rsidR="00021259" w:rsidRDefault="00021259" w:rsidP="00021259">
      <w:pPr>
        <w:shd w:val="clear" w:color="auto" w:fill="FFFFFF"/>
        <w:ind w:left="614"/>
      </w:pPr>
      <w:r>
        <w:rPr>
          <w:b/>
          <w:bCs/>
          <w:color w:val="000000"/>
          <w:spacing w:val="-5"/>
          <w:sz w:val="23"/>
          <w:szCs w:val="23"/>
        </w:rPr>
        <w:t>Раздел 4. Сведения о ценных бумагах</w:t>
      </w:r>
    </w:p>
    <w:p w:rsidR="00021259" w:rsidRDefault="00021259" w:rsidP="00021259">
      <w:pPr>
        <w:shd w:val="clear" w:color="auto" w:fill="FFFFFF"/>
        <w:spacing w:after="336"/>
        <w:ind w:left="614"/>
      </w:pPr>
      <w:r>
        <w:rPr>
          <w:b/>
          <w:bCs/>
          <w:color w:val="000000"/>
          <w:spacing w:val="-5"/>
          <w:sz w:val="23"/>
          <w:szCs w:val="23"/>
        </w:rPr>
        <w:t>4.1. Акции и иное участие в коммерческих организациях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842"/>
        <w:gridCol w:w="2045"/>
        <w:gridCol w:w="1238"/>
        <w:gridCol w:w="1238"/>
        <w:gridCol w:w="1613"/>
      </w:tblGrid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w w:val="8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w w:val="8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w w:val="86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shd w:val="clear" w:color="auto" w:fill="FFFFFF"/>
              <w:spacing w:line="264" w:lineRule="exact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Наименование и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организационно-правовая 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форма организации </w:t>
            </w:r>
            <w:r>
              <w:rPr>
                <w:color w:val="000000"/>
                <w:spacing w:val="-16"/>
                <w:sz w:val="24"/>
                <w:szCs w:val="24"/>
                <w:vertAlign w:val="superscript"/>
              </w:rPr>
              <w:t>1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Место нахождения </w:t>
            </w:r>
            <w:r>
              <w:rPr>
                <w:color w:val="000000"/>
                <w:spacing w:val="-9"/>
                <w:sz w:val="24"/>
                <w:szCs w:val="24"/>
              </w:rPr>
              <w:t>организации (адрес)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Уставный </w:t>
            </w:r>
            <w:r>
              <w:rPr>
                <w:color w:val="000000"/>
                <w:spacing w:val="-16"/>
                <w:sz w:val="24"/>
                <w:szCs w:val="24"/>
              </w:rPr>
              <w:t xml:space="preserve">капитал </w:t>
            </w:r>
            <w:r>
              <w:rPr>
                <w:color w:val="000000"/>
                <w:spacing w:val="-16"/>
                <w:sz w:val="24"/>
                <w:szCs w:val="24"/>
                <w:vertAlign w:val="superscript"/>
              </w:rPr>
              <w:t>2</w:t>
            </w:r>
          </w:p>
          <w:p w:rsidR="00021259" w:rsidRPr="003D3491" w:rsidRDefault="00021259" w:rsidP="004B69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3491">
              <w:rPr>
                <w:color w:val="000000"/>
                <w:spacing w:val="-8"/>
                <w:w w:val="70"/>
                <w:sz w:val="28"/>
                <w:szCs w:val="28"/>
              </w:rPr>
              <w:t>(руб.)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>
              <w:rPr>
                <w:color w:val="000000"/>
                <w:spacing w:val="-19"/>
                <w:sz w:val="24"/>
                <w:szCs w:val="24"/>
              </w:rPr>
              <w:t xml:space="preserve">Доля 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7"/>
                <w:sz w:val="24"/>
                <w:szCs w:val="24"/>
              </w:rPr>
              <w:t xml:space="preserve">участия </w:t>
            </w:r>
            <w:r>
              <w:rPr>
                <w:color w:val="000000"/>
                <w:spacing w:val="-17"/>
                <w:sz w:val="24"/>
                <w:szCs w:val="24"/>
                <w:vertAlign w:val="superscript"/>
              </w:rPr>
              <w:t>3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Основание </w:t>
            </w:r>
            <w:r>
              <w:rPr>
                <w:color w:val="000000"/>
                <w:spacing w:val="-15"/>
                <w:sz w:val="24"/>
                <w:szCs w:val="24"/>
              </w:rPr>
              <w:t xml:space="preserve">участия </w:t>
            </w:r>
            <w:r>
              <w:rPr>
                <w:color w:val="000000"/>
                <w:spacing w:val="-15"/>
                <w:sz w:val="24"/>
                <w:szCs w:val="24"/>
                <w:vertAlign w:val="superscript"/>
              </w:rPr>
              <w:t>4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3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ОАО «Заблуждение»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Ул. Млечная, д. 10, г. Бесконечный, Самарская область, Россия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100000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51%</w:t>
            </w:r>
          </w:p>
          <w:p w:rsidR="00021259" w:rsidRDefault="00021259" w:rsidP="004B695E">
            <w:pPr>
              <w:shd w:val="clear" w:color="auto" w:fill="FFFFFF"/>
            </w:pPr>
            <w:r>
              <w:t>5 акций номинальной стоимостью- 10000 рублей и одна акция номинальной стоимостью- 1000 рублей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Покупка договор № 007 от 20.12.2008</w:t>
            </w: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ООО «</w:t>
            </w:r>
            <w:proofErr w:type="gramStart"/>
            <w:r>
              <w:t>Фарт</w:t>
            </w:r>
            <w:proofErr w:type="gramEnd"/>
            <w:r>
              <w:t>»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Ул. Млечная, д. 10, г. Бесконечный, Самарская область, Россия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10000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20%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Учредительный договор №22 от 01.01.2010</w:t>
            </w: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</w:tr>
    </w:tbl>
    <w:p w:rsidR="00021259" w:rsidRDefault="00021259" w:rsidP="00021259">
      <w:pPr>
        <w:jc w:val="both"/>
      </w:pPr>
      <w:r>
        <w:t>_________________</w:t>
      </w:r>
      <w:r w:rsidRPr="005B6799">
        <w:t xml:space="preserve"> </w:t>
      </w:r>
    </w:p>
    <w:p w:rsidR="00021259" w:rsidRPr="005B6799" w:rsidRDefault="00021259" w:rsidP="00021259">
      <w:pPr>
        <w:ind w:firstLine="426"/>
        <w:jc w:val="both"/>
      </w:pPr>
      <w:r>
        <w:rPr>
          <w:color w:val="000000"/>
          <w:spacing w:val="-16"/>
          <w:sz w:val="24"/>
          <w:szCs w:val="24"/>
          <w:vertAlign w:val="superscript"/>
        </w:rPr>
        <w:t>1</w:t>
      </w:r>
      <w:r w:rsidRPr="005B6799">
        <w:t>Указываются полное или сокращ</w:t>
      </w:r>
      <w:r>
        <w:t>ё</w:t>
      </w:r>
      <w:r w:rsidRPr="005B6799">
        <w:t>нное официальное наименование организац</w:t>
      </w:r>
      <w:proofErr w:type="gramStart"/>
      <w:r w:rsidRPr="005B6799">
        <w:t>ии и е</w:t>
      </w:r>
      <w:r>
        <w:t>ё</w:t>
      </w:r>
      <w:proofErr w:type="gramEnd"/>
      <w:r w:rsidRPr="005B6799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21259" w:rsidRPr="005B6799" w:rsidRDefault="00021259" w:rsidP="00021259">
      <w:pPr>
        <w:ind w:firstLine="426"/>
        <w:jc w:val="both"/>
      </w:pPr>
      <w:r w:rsidRPr="005B6799">
        <w:t xml:space="preserve"> </w:t>
      </w:r>
      <w:r>
        <w:rPr>
          <w:color w:val="000000"/>
          <w:spacing w:val="-16"/>
          <w:sz w:val="24"/>
          <w:szCs w:val="24"/>
          <w:vertAlign w:val="superscript"/>
        </w:rPr>
        <w:t>2</w:t>
      </w:r>
      <w:r w:rsidRPr="005B6799">
        <w:t xml:space="preserve">Уставный капитал указывается согласно учредительным документам организации по состоянию на </w:t>
      </w:r>
      <w:r>
        <w:t>отчё</w:t>
      </w:r>
      <w:r w:rsidRPr="005B6799">
        <w:t>тную дату. Для уставных капиталов, выраженных в иностранной валюте, уставный капитал указывается в рубл</w:t>
      </w:r>
      <w:r>
        <w:t>ях по курсу Банка России на отчё</w:t>
      </w:r>
      <w:r w:rsidRPr="005B6799">
        <w:t>тную дату.</w:t>
      </w:r>
    </w:p>
    <w:p w:rsidR="00021259" w:rsidRPr="005B6799" w:rsidRDefault="00021259" w:rsidP="00021259">
      <w:pPr>
        <w:ind w:firstLine="426"/>
        <w:jc w:val="both"/>
      </w:pPr>
      <w:r>
        <w:rPr>
          <w:color w:val="000000"/>
          <w:spacing w:val="-16"/>
          <w:sz w:val="24"/>
          <w:szCs w:val="24"/>
          <w:vertAlign w:val="superscript"/>
        </w:rPr>
        <w:t>3</w:t>
      </w:r>
      <w:r w:rsidRPr="005B6799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21259" w:rsidRDefault="00021259" w:rsidP="00021259">
      <w:pPr>
        <w:ind w:firstLine="426"/>
        <w:jc w:val="both"/>
      </w:pPr>
      <w:proofErr w:type="gramStart"/>
      <w:r>
        <w:rPr>
          <w:color w:val="000000"/>
          <w:spacing w:val="-16"/>
          <w:sz w:val="24"/>
          <w:szCs w:val="24"/>
          <w:vertAlign w:val="superscript"/>
        </w:rPr>
        <w:t>4</w:t>
      </w:r>
      <w:r w:rsidRPr="005B6799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21259" w:rsidRDefault="00021259" w:rsidP="00021259">
      <w:pPr>
        <w:ind w:firstLine="426"/>
        <w:jc w:val="both"/>
        <w:rPr>
          <w:b/>
          <w:bCs/>
          <w:color w:val="000000"/>
          <w:spacing w:val="-6"/>
          <w:sz w:val="23"/>
          <w:szCs w:val="23"/>
        </w:rPr>
      </w:pPr>
      <w:r>
        <w:rPr>
          <w:b/>
          <w:bCs/>
          <w:color w:val="000000"/>
          <w:spacing w:val="-6"/>
          <w:sz w:val="23"/>
          <w:szCs w:val="23"/>
        </w:rPr>
        <w:t>4.2. Иные ценные бумаги</w:t>
      </w:r>
    </w:p>
    <w:p w:rsidR="00021259" w:rsidRDefault="00021259" w:rsidP="00021259">
      <w:pPr>
        <w:ind w:firstLine="426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40"/>
        <w:gridCol w:w="1976"/>
        <w:gridCol w:w="40"/>
        <w:gridCol w:w="2149"/>
        <w:gridCol w:w="40"/>
        <w:gridCol w:w="1717"/>
        <w:gridCol w:w="40"/>
        <w:gridCol w:w="1342"/>
        <w:gridCol w:w="40"/>
        <w:gridCol w:w="1592"/>
        <w:gridCol w:w="40"/>
      </w:tblGrid>
      <w:tr w:rsidR="00021259" w:rsidTr="004B695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021259" w:rsidRDefault="00021259" w:rsidP="004B695E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 xml:space="preserve">Вид </w:t>
            </w:r>
            <w:proofErr w:type="gramStart"/>
            <w:r>
              <w:rPr>
                <w:color w:val="000000"/>
                <w:spacing w:val="-12"/>
                <w:sz w:val="24"/>
                <w:szCs w:val="24"/>
              </w:rPr>
              <w:t>ценной</w:t>
            </w:r>
            <w:proofErr w:type="gramEnd"/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бумаги </w:t>
            </w:r>
            <w:r>
              <w:rPr>
                <w:color w:val="000000"/>
                <w:spacing w:val="-16"/>
                <w:sz w:val="24"/>
                <w:szCs w:val="24"/>
                <w:vertAlign w:val="superscript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Лицо, выпустившее</w:t>
            </w: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ценную бумагу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Номинальная</w:t>
            </w: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>величина</w:t>
            </w: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обязательства</w:t>
            </w:r>
          </w:p>
          <w:p w:rsidR="00021259" w:rsidRPr="003D3491" w:rsidRDefault="00021259" w:rsidP="004B69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3491">
              <w:rPr>
                <w:color w:val="000000"/>
                <w:spacing w:val="-8"/>
                <w:w w:val="70"/>
                <w:sz w:val="28"/>
                <w:szCs w:val="28"/>
              </w:rPr>
              <w:t>(руб.)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9"/>
                <w:sz w:val="24"/>
                <w:szCs w:val="24"/>
              </w:rPr>
              <w:lastRenderedPageBreak/>
              <w:t>Общее</w:t>
            </w:r>
          </w:p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>количество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259" w:rsidRPr="006F0A25" w:rsidRDefault="00021259" w:rsidP="004B695E">
            <w:pPr>
              <w:shd w:val="clear" w:color="auto" w:fill="FFFFFF"/>
              <w:jc w:val="center"/>
            </w:pPr>
            <w:r w:rsidRPr="006F0A25">
              <w:rPr>
                <w:color w:val="000000"/>
                <w:w w:val="87"/>
                <w:sz w:val="25"/>
                <w:szCs w:val="25"/>
              </w:rPr>
              <w:lastRenderedPageBreak/>
              <w:t>Общая</w:t>
            </w:r>
          </w:p>
          <w:p w:rsidR="00021259" w:rsidRPr="006F0A25" w:rsidRDefault="00021259" w:rsidP="004B695E">
            <w:pPr>
              <w:shd w:val="clear" w:color="auto" w:fill="FFFFFF"/>
              <w:jc w:val="center"/>
            </w:pPr>
            <w:r w:rsidRPr="006F0A25">
              <w:rPr>
                <w:color w:val="000000"/>
                <w:spacing w:val="-20"/>
                <w:sz w:val="25"/>
                <w:szCs w:val="25"/>
              </w:rPr>
              <w:t xml:space="preserve">стоимость </w:t>
            </w:r>
            <w:r w:rsidRPr="006F0A25">
              <w:rPr>
                <w:color w:val="000000"/>
                <w:spacing w:val="-20"/>
                <w:sz w:val="25"/>
                <w:szCs w:val="25"/>
                <w:vertAlign w:val="superscript"/>
              </w:rPr>
              <w:t>2</w:t>
            </w:r>
          </w:p>
          <w:p w:rsidR="00021259" w:rsidRPr="003D3491" w:rsidRDefault="00021259" w:rsidP="004B69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3491">
              <w:rPr>
                <w:color w:val="000000"/>
                <w:spacing w:val="-8"/>
                <w:w w:val="69"/>
                <w:sz w:val="28"/>
                <w:szCs w:val="28"/>
              </w:rPr>
              <w:lastRenderedPageBreak/>
              <w:t>(руб.)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RPr="00010360" w:rsidTr="004B695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 w:rsidRPr="00010360">
              <w:rPr>
                <w:color w:val="000000"/>
              </w:rPr>
              <w:t>1</w:t>
            </w:r>
          </w:p>
          <w:p w:rsidR="00021259" w:rsidRPr="00010360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 w:rsidRPr="00010360">
              <w:t xml:space="preserve">Вексель 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 w:rsidRPr="00010360">
              <w:t>Векселедатель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 w:rsidRPr="00010360">
              <w:t>1000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 w:rsidRPr="00010360">
              <w:t>1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 w:rsidRPr="00010360">
              <w:t>1000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</w:tr>
      <w:tr w:rsidR="00021259" w:rsidRPr="00010360" w:rsidTr="004B695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 w:rsidRPr="00010360">
              <w:rPr>
                <w:color w:val="000000"/>
              </w:rPr>
              <w:t>2</w:t>
            </w:r>
          </w:p>
          <w:p w:rsidR="00021259" w:rsidRPr="00010360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 w:rsidRPr="00010360">
              <w:t xml:space="preserve">Облигации 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ОАО «Лето не зима»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>
              <w:t>10000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>
              <w:t>2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20000</w:t>
            </w:r>
          </w:p>
          <w:p w:rsidR="00021259" w:rsidRPr="00010360" w:rsidRDefault="00021259" w:rsidP="004B695E">
            <w:pPr>
              <w:shd w:val="clear" w:color="auto" w:fill="FFFFFF"/>
            </w:pPr>
          </w:p>
        </w:tc>
      </w:tr>
      <w:tr w:rsidR="00021259" w:rsidRPr="00010360" w:rsidTr="004B695E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81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Государственный жилищный сертификат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Министерство финансов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>
              <w:t>450000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450000</w:t>
            </w:r>
          </w:p>
        </w:tc>
      </w:tr>
      <w:tr w:rsidR="00021259" w:rsidRPr="00010360" w:rsidTr="004B695E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81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Жилищный сертификат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ООО «Русь»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200000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1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200000</w:t>
            </w:r>
          </w:p>
        </w:tc>
      </w:tr>
      <w:tr w:rsidR="00021259" w:rsidRPr="00010360" w:rsidTr="00F47316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9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21259" w:rsidRPr="00010360" w:rsidRDefault="00021259" w:rsidP="004B695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Материнский капитал в виде сертификата (ели не использован)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Величина в рублях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1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10360" w:rsidRDefault="00021259" w:rsidP="004B695E">
            <w:pPr>
              <w:shd w:val="clear" w:color="auto" w:fill="FFFFFF"/>
            </w:pPr>
            <w:r>
              <w:t>270000</w:t>
            </w:r>
          </w:p>
        </w:tc>
      </w:tr>
    </w:tbl>
    <w:p w:rsidR="00021259" w:rsidRDefault="00021259" w:rsidP="00021259">
      <w:pPr>
        <w:shd w:val="clear" w:color="auto" w:fill="FFFFFF"/>
        <w:spacing w:line="269" w:lineRule="exact"/>
        <w:rPr>
          <w:color w:val="000000"/>
          <w:spacing w:val="-7"/>
          <w:sz w:val="24"/>
          <w:szCs w:val="24"/>
        </w:rPr>
      </w:pPr>
    </w:p>
    <w:p w:rsidR="00021259" w:rsidRDefault="00021259" w:rsidP="00021259">
      <w:pPr>
        <w:shd w:val="clear" w:color="auto" w:fill="FFFFFF"/>
        <w:spacing w:line="269" w:lineRule="exact"/>
        <w:ind w:left="82" w:firstLine="542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7"/>
          <w:sz w:val="24"/>
          <w:szCs w:val="24"/>
        </w:rPr>
        <w:t xml:space="preserve">Итого по разделу 4 "Сведения о ценных бумагах" суммарная декларированная стоимость </w:t>
      </w:r>
      <w:r>
        <w:rPr>
          <w:color w:val="000000"/>
          <w:spacing w:val="-4"/>
          <w:sz w:val="24"/>
          <w:szCs w:val="24"/>
        </w:rPr>
        <w:t>ценных бумаг, включая  доли участия в коммерческих организациях  руб.),</w:t>
      </w:r>
      <w:proofErr w:type="gramEnd"/>
    </w:p>
    <w:p w:rsidR="00021259" w:rsidRDefault="00021259" w:rsidP="00021259">
      <w:r w:rsidRPr="006F0A25">
        <w:t>______________________________</w:t>
      </w:r>
      <w:r>
        <w:t>781000 рублей + сумма материнского капитала____</w:t>
      </w:r>
      <w:r w:rsidRPr="006F0A25">
        <w:t>___</w:t>
      </w:r>
      <w:r>
        <w:t>_______________________</w:t>
      </w:r>
    </w:p>
    <w:p w:rsidR="00021259" w:rsidRPr="006F0A25" w:rsidRDefault="00021259" w:rsidP="00021259"/>
    <w:p w:rsidR="00021259" w:rsidRDefault="00021259" w:rsidP="00021259">
      <w:r>
        <w:t>___________________</w:t>
      </w:r>
    </w:p>
    <w:p w:rsidR="00021259" w:rsidRPr="006F0A25" w:rsidRDefault="00021259" w:rsidP="00021259">
      <w:pPr>
        <w:ind w:firstLine="567"/>
        <w:jc w:val="both"/>
      </w:pPr>
      <w:r w:rsidRPr="006F0A25">
        <w:rPr>
          <w:color w:val="000000"/>
          <w:spacing w:val="-4"/>
          <w:vertAlign w:val="superscript"/>
        </w:rPr>
        <w:t>1</w:t>
      </w:r>
      <w:r w:rsidRPr="006F0A25">
        <w:t>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21259" w:rsidRPr="007D75BA" w:rsidRDefault="00021259" w:rsidP="00021259">
      <w:pPr>
        <w:ind w:firstLine="567"/>
        <w:jc w:val="both"/>
      </w:pPr>
      <w:r>
        <w:rPr>
          <w:color w:val="000000"/>
          <w:spacing w:val="-4"/>
          <w:vertAlign w:val="superscript"/>
        </w:rPr>
        <w:t>2</w:t>
      </w:r>
      <w:r w:rsidRPr="006F0A25">
        <w:t xml:space="preserve">Указывается общая стоимость ценных бумаг данного вида </w:t>
      </w:r>
      <w:proofErr w:type="gramStart"/>
      <w:r w:rsidRPr="006F0A25">
        <w:t>исходя из стоимости их приобретения (а если е</w:t>
      </w:r>
      <w:r>
        <w:t>ё</w:t>
      </w:r>
      <w:r w:rsidRPr="006F0A25">
        <w:t xml:space="preserve"> нельзя определить</w:t>
      </w:r>
      <w:proofErr w:type="gramEnd"/>
      <w:r w:rsidRPr="006F0A25">
        <w:t xml:space="preserve"> - исходя из рыночной стоимости или номинальной стоимости). Для обязательств, </w:t>
      </w:r>
      <w:r w:rsidRPr="007D75BA">
        <w:t>выраженных в иностранной валюте, стоимость указывается в рублях по курсу Банка России на отчетную дату.</w:t>
      </w:r>
    </w:p>
    <w:p w:rsidR="00021259" w:rsidRDefault="00021259" w:rsidP="00021259"/>
    <w:p w:rsidR="00021259" w:rsidRDefault="00021259" w:rsidP="00021259">
      <w:pPr>
        <w:ind w:left="709"/>
        <w:rPr>
          <w:b/>
          <w:bCs/>
          <w:sz w:val="24"/>
          <w:szCs w:val="24"/>
        </w:rPr>
      </w:pPr>
      <w:r w:rsidRPr="007D75BA">
        <w:rPr>
          <w:b/>
          <w:bCs/>
          <w:sz w:val="24"/>
          <w:szCs w:val="24"/>
        </w:rPr>
        <w:t xml:space="preserve">Раздел 5. Сведения об обязательствах имущественного характера </w:t>
      </w:r>
    </w:p>
    <w:p w:rsidR="00021259" w:rsidRDefault="00021259" w:rsidP="00021259">
      <w:pPr>
        <w:ind w:left="709"/>
        <w:rPr>
          <w:b/>
          <w:bCs/>
          <w:color w:val="000000"/>
          <w:spacing w:val="-10"/>
          <w:sz w:val="24"/>
          <w:szCs w:val="24"/>
          <w:vertAlign w:val="superscript"/>
        </w:rPr>
      </w:pPr>
      <w:r w:rsidRPr="007D75BA">
        <w:rPr>
          <w:b/>
          <w:bCs/>
          <w:sz w:val="24"/>
          <w:szCs w:val="24"/>
        </w:rPr>
        <w:t>5.1.</w:t>
      </w:r>
      <w:r w:rsidRPr="007D75BA">
        <w:rPr>
          <w:b/>
          <w:bCs/>
          <w:color w:val="000000"/>
          <w:spacing w:val="-10"/>
          <w:sz w:val="24"/>
          <w:szCs w:val="24"/>
        </w:rPr>
        <w:t xml:space="preserve"> Объекты недвижимого имущества, находящиеся в пользовании </w:t>
      </w:r>
      <w:r w:rsidRPr="007D75BA">
        <w:rPr>
          <w:b/>
          <w:bCs/>
          <w:color w:val="000000"/>
          <w:spacing w:val="-10"/>
          <w:sz w:val="24"/>
          <w:szCs w:val="24"/>
          <w:vertAlign w:val="superscript"/>
        </w:rPr>
        <w:t>1</w:t>
      </w:r>
    </w:p>
    <w:p w:rsidR="00021259" w:rsidRPr="007D75BA" w:rsidRDefault="00021259" w:rsidP="00021259">
      <w:pPr>
        <w:ind w:left="709"/>
        <w:rPr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622"/>
        <w:gridCol w:w="1910"/>
        <w:gridCol w:w="1910"/>
        <w:gridCol w:w="2458"/>
        <w:gridCol w:w="1123"/>
      </w:tblGrid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88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15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15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Вид </w:t>
            </w:r>
            <w:r>
              <w:rPr>
                <w:color w:val="000000"/>
                <w:spacing w:val="-16"/>
                <w:sz w:val="24"/>
                <w:szCs w:val="24"/>
              </w:rPr>
              <w:t xml:space="preserve">имущества </w:t>
            </w:r>
            <w:r>
              <w:rPr>
                <w:color w:val="000000"/>
                <w:spacing w:val="-16"/>
                <w:sz w:val="24"/>
                <w:szCs w:val="24"/>
                <w:vertAlign w:val="superscript"/>
              </w:rPr>
              <w:t>2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Вид и сроки 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пользования </w:t>
            </w:r>
            <w:r>
              <w:rPr>
                <w:color w:val="000000"/>
                <w:spacing w:val="-14"/>
                <w:sz w:val="24"/>
                <w:szCs w:val="24"/>
                <w:vertAlign w:val="superscript"/>
              </w:rPr>
              <w:t>3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Основание 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пользования </w:t>
            </w:r>
            <w:r>
              <w:rPr>
                <w:color w:val="000000"/>
                <w:spacing w:val="-13"/>
                <w:sz w:val="24"/>
                <w:szCs w:val="24"/>
                <w:vertAlign w:val="superscript"/>
              </w:rPr>
              <w:t>4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 xml:space="preserve">Место нахождения </w:t>
            </w:r>
            <w:r>
              <w:rPr>
                <w:color w:val="000000"/>
                <w:spacing w:val="-12"/>
                <w:sz w:val="24"/>
                <w:szCs w:val="24"/>
              </w:rPr>
              <w:t>(адрес)</w:t>
            </w:r>
          </w:p>
          <w:p w:rsidR="00021259" w:rsidRDefault="00021259" w:rsidP="004B695E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pacing w:val="-10"/>
                <w:sz w:val="24"/>
                <w:szCs w:val="24"/>
              </w:rPr>
              <w:t>(кв. м)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Жилой дом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Жилищный кодекс Российской Федерации, безвозмездное бессрочное пользование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Фактическое предоставление как члену семьи собственника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ind w:firstLine="720"/>
            </w:pPr>
            <w:r>
              <w:t>адрес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109</w:t>
            </w: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Жилой дом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Социальный наем, безвозмездное бессрочное пользование 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Договор социального найма № 25 от 2 февраля 2007 года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60,5</w:t>
            </w: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20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Жилой дом</w:t>
            </w:r>
          </w:p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Жилищный кодекс Российской Федерации, безвозмездное бессрочное пользование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Фактическое предоставление как члену семьи пользователя по договору социального найма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60,5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квартира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Рента, возмездное бессрочное пользование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Договор пожизненного содержания с иждивением № </w:t>
            </w:r>
            <w:proofErr w:type="gramStart"/>
            <w:r>
              <w:t>от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33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Комната в квартире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Поднаем на 1 год, возмездное пользование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Договор поднайма № </w:t>
            </w:r>
            <w:proofErr w:type="gramStart"/>
            <w:r>
              <w:t>от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12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32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Квартира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Решение собственника о предоставлении служебного помещения. Безвозмездное пользование на период службы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Правовой акт № от и договор найма служебного жилого помещения № </w:t>
            </w:r>
            <w:proofErr w:type="gramStart"/>
            <w:r>
              <w:t>от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37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Квартира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Безвозмездное бессрочное пользование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Правовой акт № </w:t>
            </w:r>
            <w:proofErr w:type="gramStart"/>
            <w:r>
              <w:t>от</w:t>
            </w:r>
            <w:proofErr w:type="gramEnd"/>
            <w:r>
              <w:t xml:space="preserve">, </w:t>
            </w:r>
            <w:proofErr w:type="gramStart"/>
            <w:r>
              <w:t>ордер</w:t>
            </w:r>
            <w:proofErr w:type="gramEnd"/>
            <w:r>
              <w:t xml:space="preserve"> № б/</w:t>
            </w:r>
            <w:proofErr w:type="spellStart"/>
            <w:r>
              <w:t>н</w:t>
            </w:r>
            <w:proofErr w:type="spellEnd"/>
            <w:r>
              <w:t xml:space="preserve"> от 19 октября 1987 года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адрес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</w:p>
          <w:p w:rsidR="00021259" w:rsidRDefault="00021259" w:rsidP="004B695E">
            <w:pPr>
              <w:shd w:val="clear" w:color="auto" w:fill="FFFFFF"/>
            </w:pPr>
            <w:r>
              <w:t>47</w:t>
            </w:r>
          </w:p>
        </w:tc>
      </w:tr>
    </w:tbl>
    <w:p w:rsidR="00021259" w:rsidRDefault="00021259" w:rsidP="00021259"/>
    <w:p w:rsidR="00021259" w:rsidRDefault="00021259" w:rsidP="00021259"/>
    <w:p w:rsidR="00021259" w:rsidRDefault="00021259" w:rsidP="00021259"/>
    <w:tbl>
      <w:tblPr>
        <w:tblStyle w:val="a9"/>
        <w:tblW w:w="0" w:type="auto"/>
        <w:tblInd w:w="0" w:type="dxa"/>
        <w:tblLook w:val="01E0"/>
      </w:tblPr>
      <w:tblGrid>
        <w:gridCol w:w="671"/>
        <w:gridCol w:w="1759"/>
        <w:gridCol w:w="1837"/>
        <w:gridCol w:w="1982"/>
        <w:gridCol w:w="2421"/>
        <w:gridCol w:w="1714"/>
      </w:tblGrid>
      <w:tr w:rsidR="00021259" w:rsidTr="004B695E">
        <w:tc>
          <w:tcPr>
            <w:tcW w:w="675" w:type="dxa"/>
          </w:tcPr>
          <w:p w:rsidR="00021259" w:rsidRDefault="00021259" w:rsidP="004B695E">
            <w:r>
              <w:t>8</w:t>
            </w:r>
          </w:p>
        </w:tc>
        <w:tc>
          <w:tcPr>
            <w:tcW w:w="1701" w:type="dxa"/>
          </w:tcPr>
          <w:p w:rsidR="00021259" w:rsidRDefault="00021259" w:rsidP="004B695E">
            <w:r>
              <w:t>Комната в общежитии</w:t>
            </w:r>
          </w:p>
        </w:tc>
        <w:tc>
          <w:tcPr>
            <w:tcW w:w="1843" w:type="dxa"/>
          </w:tcPr>
          <w:p w:rsidR="00021259" w:rsidRDefault="00021259" w:rsidP="004B695E">
            <w:r>
              <w:t>Решение собственника, возмездное пользование на время службы, работы, учебы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найма жилого помещения в общежитии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10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9</w:t>
            </w:r>
          </w:p>
        </w:tc>
        <w:tc>
          <w:tcPr>
            <w:tcW w:w="1701" w:type="dxa"/>
          </w:tcPr>
          <w:p w:rsidR="00021259" w:rsidRDefault="00021259" w:rsidP="004B695E">
            <w:r>
              <w:t xml:space="preserve">Жилое помещение, квартира или комната в квартире </w:t>
            </w:r>
          </w:p>
        </w:tc>
        <w:tc>
          <w:tcPr>
            <w:tcW w:w="1843" w:type="dxa"/>
          </w:tcPr>
          <w:p w:rsidR="00021259" w:rsidRDefault="00021259" w:rsidP="004B695E">
            <w:r>
              <w:t>Наем (аренда) сроком на 3 года, возмездное пользование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найма (аренда) жилого помещения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Кв.м.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10</w:t>
            </w:r>
          </w:p>
        </w:tc>
        <w:tc>
          <w:tcPr>
            <w:tcW w:w="1701" w:type="dxa"/>
          </w:tcPr>
          <w:p w:rsidR="00021259" w:rsidRDefault="00021259" w:rsidP="004B695E">
            <w:r>
              <w:t>Жилое помещение</w:t>
            </w:r>
          </w:p>
        </w:tc>
        <w:tc>
          <w:tcPr>
            <w:tcW w:w="1843" w:type="dxa"/>
          </w:tcPr>
          <w:p w:rsidR="00021259" w:rsidRDefault="00021259" w:rsidP="004B695E">
            <w:r>
              <w:t>Аренда сроком на 364 дня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аренды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100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lastRenderedPageBreak/>
              <w:t>11</w:t>
            </w:r>
          </w:p>
        </w:tc>
        <w:tc>
          <w:tcPr>
            <w:tcW w:w="1701" w:type="dxa"/>
          </w:tcPr>
          <w:p w:rsidR="00021259" w:rsidRDefault="00021259" w:rsidP="004B695E">
            <w:r>
              <w:t xml:space="preserve">Здание </w:t>
            </w:r>
          </w:p>
        </w:tc>
        <w:tc>
          <w:tcPr>
            <w:tcW w:w="1843" w:type="dxa"/>
          </w:tcPr>
          <w:p w:rsidR="00021259" w:rsidRDefault="00021259" w:rsidP="004B695E">
            <w:r>
              <w:t>Безвозмездное временное пользование сроком на 2 года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безвозмездного пользования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250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12</w:t>
            </w:r>
          </w:p>
        </w:tc>
        <w:tc>
          <w:tcPr>
            <w:tcW w:w="1701" w:type="dxa"/>
          </w:tcPr>
          <w:p w:rsidR="00021259" w:rsidRDefault="00021259" w:rsidP="004B695E">
            <w:r>
              <w:t>Предприятие или иной имущественный комплекс</w:t>
            </w:r>
          </w:p>
        </w:tc>
        <w:tc>
          <w:tcPr>
            <w:tcW w:w="1843" w:type="dxa"/>
          </w:tcPr>
          <w:p w:rsidR="00021259" w:rsidRDefault="00021259" w:rsidP="004B695E">
            <w:r>
              <w:t>Аренда сроком на 49 лет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аренды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300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13</w:t>
            </w:r>
          </w:p>
        </w:tc>
        <w:tc>
          <w:tcPr>
            <w:tcW w:w="1701" w:type="dxa"/>
          </w:tcPr>
          <w:p w:rsidR="00021259" w:rsidRDefault="00021259" w:rsidP="004B695E">
            <w:r>
              <w:t>Земельный участок</w:t>
            </w:r>
          </w:p>
        </w:tc>
        <w:tc>
          <w:tcPr>
            <w:tcW w:w="1843" w:type="dxa"/>
          </w:tcPr>
          <w:p w:rsidR="00021259" w:rsidRDefault="00021259" w:rsidP="004B695E">
            <w:r>
              <w:t xml:space="preserve">Аренда сроком </w:t>
            </w:r>
            <w:proofErr w:type="gramStart"/>
            <w:r>
              <w:t>на</w:t>
            </w:r>
            <w:proofErr w:type="gramEnd"/>
            <w:r>
              <w:t xml:space="preserve"> ___(до 1 </w:t>
            </w:r>
            <w:proofErr w:type="gramStart"/>
            <w:r>
              <w:t>года</w:t>
            </w:r>
            <w:proofErr w:type="gramEnd"/>
            <w:r>
              <w:t xml:space="preserve"> или от 1 года до 49 лет)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аренды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600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14</w:t>
            </w:r>
          </w:p>
        </w:tc>
        <w:tc>
          <w:tcPr>
            <w:tcW w:w="1701" w:type="dxa"/>
          </w:tcPr>
          <w:p w:rsidR="00021259" w:rsidRDefault="00021259" w:rsidP="004B695E">
            <w:r>
              <w:t>Земельный участок</w:t>
            </w:r>
          </w:p>
        </w:tc>
        <w:tc>
          <w:tcPr>
            <w:tcW w:w="1843" w:type="dxa"/>
          </w:tcPr>
          <w:p w:rsidR="00021259" w:rsidRDefault="00021259" w:rsidP="004B695E">
            <w:proofErr w:type="spellStart"/>
            <w:r>
              <w:t>Построянное</w:t>
            </w:r>
            <w:proofErr w:type="spellEnd"/>
            <w:r>
              <w:t xml:space="preserve"> (бессрочное) пользование</w:t>
            </w:r>
          </w:p>
        </w:tc>
        <w:tc>
          <w:tcPr>
            <w:tcW w:w="1985" w:type="dxa"/>
          </w:tcPr>
          <w:p w:rsidR="00021259" w:rsidRDefault="00021259" w:rsidP="004B695E">
            <w:proofErr w:type="gramStart"/>
            <w:r>
              <w:t>Документ</w:t>
            </w:r>
            <w:proofErr w:type="gramEnd"/>
            <w:r>
              <w:t xml:space="preserve"> устанавливающий или удостоверяющий такое право (акт, свидетельство, выписка и т.п.)</w:t>
            </w:r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1800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15</w:t>
            </w:r>
          </w:p>
        </w:tc>
        <w:tc>
          <w:tcPr>
            <w:tcW w:w="1701" w:type="dxa"/>
          </w:tcPr>
          <w:p w:rsidR="00021259" w:rsidRDefault="00021259" w:rsidP="004B695E">
            <w:r>
              <w:t xml:space="preserve">Земельный участок </w:t>
            </w:r>
          </w:p>
        </w:tc>
        <w:tc>
          <w:tcPr>
            <w:tcW w:w="1843" w:type="dxa"/>
          </w:tcPr>
          <w:p w:rsidR="00021259" w:rsidRDefault="00021259" w:rsidP="004B695E">
            <w:r>
              <w:t>Служебный надел, безвозмездное срочное пользование (на период службы)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Правовой акт № </w:t>
            </w:r>
            <w:proofErr w:type="gramStart"/>
            <w:r>
              <w:t>от</w:t>
            </w:r>
            <w:proofErr w:type="gramEnd"/>
            <w:r>
              <w:t xml:space="preserve"> и договор № от</w:t>
            </w:r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2000</w:t>
            </w:r>
          </w:p>
        </w:tc>
      </w:tr>
      <w:tr w:rsidR="00021259" w:rsidTr="004B695E">
        <w:tc>
          <w:tcPr>
            <w:tcW w:w="675" w:type="dxa"/>
          </w:tcPr>
          <w:p w:rsidR="00021259" w:rsidRDefault="00021259" w:rsidP="004B695E">
            <w:r>
              <w:t>16</w:t>
            </w:r>
          </w:p>
        </w:tc>
        <w:tc>
          <w:tcPr>
            <w:tcW w:w="1701" w:type="dxa"/>
          </w:tcPr>
          <w:p w:rsidR="00021259" w:rsidRDefault="00021259" w:rsidP="004B695E">
            <w:r>
              <w:t xml:space="preserve">Гидросооружение </w:t>
            </w:r>
          </w:p>
        </w:tc>
        <w:tc>
          <w:tcPr>
            <w:tcW w:w="1843" w:type="dxa"/>
          </w:tcPr>
          <w:p w:rsidR="00021259" w:rsidRDefault="00021259" w:rsidP="004B695E">
            <w:r>
              <w:t>Аренда сроком на 49 лет</w:t>
            </w:r>
          </w:p>
        </w:tc>
        <w:tc>
          <w:tcPr>
            <w:tcW w:w="1985" w:type="dxa"/>
          </w:tcPr>
          <w:p w:rsidR="00021259" w:rsidRDefault="00021259" w:rsidP="004B695E">
            <w:r>
              <w:t xml:space="preserve">Договор аренды № </w:t>
            </w:r>
            <w:proofErr w:type="gramStart"/>
            <w:r>
              <w:t>от</w:t>
            </w:r>
            <w:proofErr w:type="gramEnd"/>
          </w:p>
        </w:tc>
        <w:tc>
          <w:tcPr>
            <w:tcW w:w="2449" w:type="dxa"/>
          </w:tcPr>
          <w:p w:rsidR="00021259" w:rsidRDefault="00021259" w:rsidP="004B695E">
            <w:r>
              <w:t>адрес</w:t>
            </w:r>
          </w:p>
        </w:tc>
        <w:tc>
          <w:tcPr>
            <w:tcW w:w="1731" w:type="dxa"/>
          </w:tcPr>
          <w:p w:rsidR="00021259" w:rsidRDefault="00021259" w:rsidP="004B695E">
            <w:r>
              <w:t>180</w:t>
            </w:r>
          </w:p>
        </w:tc>
      </w:tr>
    </w:tbl>
    <w:p w:rsidR="00021259" w:rsidRDefault="00021259" w:rsidP="00021259"/>
    <w:p w:rsidR="00021259" w:rsidRDefault="00021259" w:rsidP="00021259">
      <w:pPr>
        <w:jc w:val="both"/>
      </w:pPr>
      <w:r>
        <w:t>_________________</w:t>
      </w:r>
    </w:p>
    <w:p w:rsidR="00021259" w:rsidRPr="006F0A25" w:rsidRDefault="00021259" w:rsidP="00021259">
      <w:pPr>
        <w:ind w:firstLine="567"/>
        <w:jc w:val="both"/>
      </w:pPr>
      <w:r w:rsidRPr="006F0A25">
        <w:rPr>
          <w:color w:val="000000"/>
          <w:spacing w:val="-4"/>
          <w:vertAlign w:val="superscript"/>
        </w:rPr>
        <w:t>1</w:t>
      </w:r>
      <w:r>
        <w:t>Указываются по состоянию на отчё</w:t>
      </w:r>
      <w:r w:rsidRPr="006F0A25">
        <w:t>тную дату.</w:t>
      </w:r>
    </w:p>
    <w:p w:rsidR="00021259" w:rsidRPr="006F0A25" w:rsidRDefault="00021259" w:rsidP="00021259">
      <w:pPr>
        <w:ind w:firstLine="567"/>
        <w:jc w:val="both"/>
      </w:pPr>
      <w:r>
        <w:rPr>
          <w:color w:val="000000"/>
          <w:spacing w:val="-4"/>
          <w:vertAlign w:val="superscript"/>
        </w:rPr>
        <w:t>2</w:t>
      </w:r>
      <w:proofErr w:type="gramStart"/>
      <w:r w:rsidRPr="006F0A25">
        <w:t xml:space="preserve"> У</w:t>
      </w:r>
      <w:proofErr w:type="gramEnd"/>
      <w:r w:rsidRPr="006F0A25">
        <w:t>казывается вид недвижимого имущества (земельный участок, жилой дом, дача и другие).</w:t>
      </w:r>
    </w:p>
    <w:p w:rsidR="00021259" w:rsidRPr="006F0A25" w:rsidRDefault="00021259" w:rsidP="00021259">
      <w:pPr>
        <w:ind w:firstLine="567"/>
        <w:jc w:val="both"/>
      </w:pPr>
      <w:r>
        <w:rPr>
          <w:color w:val="000000"/>
          <w:spacing w:val="-4"/>
          <w:vertAlign w:val="superscript"/>
        </w:rPr>
        <w:t>3</w:t>
      </w:r>
      <w:proofErr w:type="gramStart"/>
      <w:r w:rsidRPr="006F0A25">
        <w:t xml:space="preserve"> У</w:t>
      </w:r>
      <w:proofErr w:type="gramEnd"/>
      <w:r w:rsidRPr="006F0A25">
        <w:t>казываются вид пользования (аренда, безвозмездное пользование и другие) и сроки пользования.</w:t>
      </w:r>
    </w:p>
    <w:p w:rsidR="00021259" w:rsidRDefault="00021259" w:rsidP="00021259">
      <w:pPr>
        <w:ind w:firstLine="567"/>
        <w:jc w:val="both"/>
      </w:pPr>
      <w:r>
        <w:rPr>
          <w:color w:val="000000"/>
          <w:spacing w:val="-4"/>
          <w:vertAlign w:val="superscript"/>
        </w:rPr>
        <w:t>4</w:t>
      </w:r>
      <w:r w:rsidRPr="006F0A25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21259" w:rsidRDefault="00021259" w:rsidP="00021259">
      <w:pPr>
        <w:ind w:firstLine="567"/>
        <w:jc w:val="both"/>
      </w:pPr>
    </w:p>
    <w:p w:rsidR="00021259" w:rsidRDefault="00021259" w:rsidP="00021259">
      <w:pPr>
        <w:shd w:val="clear" w:color="auto" w:fill="FFFFFF"/>
        <w:spacing w:after="254"/>
        <w:ind w:left="605"/>
      </w:pPr>
      <w:r w:rsidRPr="00E72C97">
        <w:rPr>
          <w:b/>
          <w:bCs/>
          <w:color w:val="000000"/>
          <w:spacing w:val="-10"/>
          <w:sz w:val="24"/>
          <w:szCs w:val="24"/>
        </w:rPr>
        <w:t>5.2. Прочие</w:t>
      </w:r>
      <w:r>
        <w:rPr>
          <w:b/>
          <w:bCs/>
          <w:color w:val="000000"/>
          <w:spacing w:val="-10"/>
          <w:sz w:val="24"/>
          <w:szCs w:val="24"/>
        </w:rPr>
        <w:t xml:space="preserve"> обязательства </w:t>
      </w:r>
      <w:r w:rsidRPr="000F310B">
        <w:rPr>
          <w:b/>
          <w:bCs/>
          <w:color w:val="000000"/>
          <w:spacing w:val="-10"/>
          <w:sz w:val="24"/>
          <w:szCs w:val="24"/>
          <w:vertAlign w:val="superscript"/>
        </w:rPr>
        <w:t>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026"/>
        <w:gridCol w:w="1632"/>
        <w:gridCol w:w="2035"/>
        <w:gridCol w:w="1509"/>
        <w:gridCol w:w="1765"/>
      </w:tblGrid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91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18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18"/>
                <w:sz w:val="24"/>
                <w:szCs w:val="24"/>
              </w:rPr>
              <w:t>п</w:t>
            </w:r>
            <w:proofErr w:type="spellEnd"/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Содержание 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обязательства </w:t>
            </w:r>
            <w:r>
              <w:rPr>
                <w:color w:val="000000"/>
                <w:spacing w:val="-13"/>
                <w:sz w:val="24"/>
                <w:szCs w:val="24"/>
                <w:vertAlign w:val="superscript"/>
              </w:rPr>
              <w:t>2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Кредитор </w:t>
            </w:r>
            <w:r>
              <w:rPr>
                <w:color w:val="000000"/>
                <w:spacing w:val="-17"/>
                <w:sz w:val="24"/>
                <w:szCs w:val="24"/>
              </w:rPr>
              <w:t>(должник)</w:t>
            </w:r>
            <w:r>
              <w:rPr>
                <w:color w:val="000000"/>
                <w:spacing w:val="-17"/>
                <w:sz w:val="24"/>
                <w:szCs w:val="24"/>
                <w:vertAlign w:val="superscript"/>
              </w:rPr>
              <w:t>3</w:t>
            </w:r>
          </w:p>
          <w:p w:rsidR="00021259" w:rsidRDefault="00021259" w:rsidP="004B695E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Основание 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возникновения </w:t>
            </w:r>
            <w:r>
              <w:rPr>
                <w:color w:val="000000"/>
                <w:spacing w:val="-14"/>
                <w:sz w:val="24"/>
                <w:szCs w:val="24"/>
                <w:vertAlign w:val="superscript"/>
              </w:rPr>
              <w:t>4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Pr="000F310B" w:rsidRDefault="00021259" w:rsidP="004B695E">
            <w:pPr>
              <w:jc w:val="center"/>
              <w:rPr>
                <w:sz w:val="24"/>
                <w:szCs w:val="24"/>
              </w:rPr>
            </w:pPr>
            <w:r w:rsidRPr="000F310B">
              <w:rPr>
                <w:sz w:val="24"/>
                <w:szCs w:val="24"/>
              </w:rPr>
              <w:t>Сумма обязательства</w:t>
            </w:r>
          </w:p>
          <w:p w:rsidR="00021259" w:rsidRPr="000F310B" w:rsidRDefault="00021259" w:rsidP="004B695E">
            <w:pPr>
              <w:jc w:val="center"/>
              <w:rPr>
                <w:sz w:val="24"/>
                <w:szCs w:val="24"/>
              </w:rPr>
            </w:pPr>
            <w:r w:rsidRPr="000F310B">
              <w:rPr>
                <w:sz w:val="24"/>
                <w:szCs w:val="24"/>
              </w:rPr>
              <w:t>(руб.)</w:t>
            </w:r>
            <w:r w:rsidRPr="00E72C97">
              <w:rPr>
                <w:color w:val="000000"/>
                <w:vertAlign w:val="superscript"/>
              </w:rPr>
              <w:t xml:space="preserve"> </w:t>
            </w:r>
            <w:r w:rsidRPr="00E72C97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  <w:p w:rsidR="00021259" w:rsidRPr="000F310B" w:rsidRDefault="00021259" w:rsidP="004B6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Условия 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обязательства </w:t>
            </w:r>
            <w:r>
              <w:rPr>
                <w:color w:val="000000"/>
                <w:spacing w:val="-12"/>
                <w:sz w:val="24"/>
                <w:szCs w:val="24"/>
                <w:vertAlign w:val="superscript"/>
              </w:rPr>
              <w:t>6</w:t>
            </w:r>
          </w:p>
          <w:p w:rsidR="00021259" w:rsidRDefault="00021259" w:rsidP="004B695E">
            <w:pPr>
              <w:shd w:val="clear" w:color="auto" w:fill="FFFFFF"/>
              <w:spacing w:line="259" w:lineRule="exact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Заем 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Кредитор ФИО, адрес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Договор займа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1200000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% по ставке рефинансирования, поручение</w:t>
            </w: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 xml:space="preserve">Заем 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Должник ФИО, адрес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Договор займа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30000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10%</w:t>
            </w:r>
          </w:p>
          <w:p w:rsidR="00021259" w:rsidRDefault="00021259" w:rsidP="004B695E">
            <w:pPr>
              <w:shd w:val="clear" w:color="auto" w:fill="FFFFFF"/>
            </w:pPr>
          </w:p>
        </w:tc>
      </w:tr>
      <w:tr w:rsidR="00021259" w:rsidTr="004B695E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21259" w:rsidRDefault="00021259" w:rsidP="004B695E">
            <w:pPr>
              <w:shd w:val="clear" w:color="auto" w:fill="FFFFFF"/>
              <w:jc w:val="center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кредит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Кредитор банк или иная коммерческая организация, наименование и адрес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Кредитный договор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680000</w:t>
            </w:r>
          </w:p>
          <w:p w:rsidR="00021259" w:rsidRDefault="00021259" w:rsidP="004B695E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59" w:rsidRDefault="00021259" w:rsidP="004B695E">
            <w:pPr>
              <w:shd w:val="clear" w:color="auto" w:fill="FFFFFF"/>
            </w:pPr>
            <w:r>
              <w:t>14%, залог недвижимого имущества (ипотека)</w:t>
            </w:r>
          </w:p>
          <w:p w:rsidR="00021259" w:rsidRDefault="00021259" w:rsidP="004B695E">
            <w:pPr>
              <w:shd w:val="clear" w:color="auto" w:fill="FFFFFF"/>
            </w:pPr>
          </w:p>
        </w:tc>
      </w:tr>
    </w:tbl>
    <w:p w:rsidR="00021259" w:rsidRDefault="00021259" w:rsidP="00021259">
      <w:pPr>
        <w:shd w:val="clear" w:color="auto" w:fill="FFFFFF"/>
        <w:spacing w:before="542"/>
        <w:ind w:left="590"/>
      </w:pPr>
      <w:r>
        <w:rPr>
          <w:color w:val="000000"/>
          <w:spacing w:val="-10"/>
          <w:sz w:val="24"/>
          <w:szCs w:val="24"/>
        </w:rPr>
        <w:t>Достоверность и полноту настоящих сведений подтверждаю.</w:t>
      </w:r>
    </w:p>
    <w:p w:rsidR="00021259" w:rsidRDefault="00021259" w:rsidP="00021259">
      <w:pPr>
        <w:shd w:val="clear" w:color="auto" w:fill="FFFFFF"/>
        <w:spacing w:before="542"/>
        <w:ind w:left="590"/>
        <w:sectPr w:rsidR="00021259" w:rsidSect="00021259">
          <w:headerReference w:type="default" r:id="rId7"/>
          <w:footerReference w:type="first" r:id="rId8"/>
          <w:pgSz w:w="11909" w:h="16834"/>
          <w:pgMar w:top="567" w:right="567" w:bottom="567" w:left="1174" w:header="720" w:footer="720" w:gutter="0"/>
          <w:cols w:space="60"/>
          <w:noEndnote/>
          <w:titlePg/>
        </w:sectPr>
      </w:pPr>
    </w:p>
    <w:p w:rsidR="00021259" w:rsidRDefault="00021259" w:rsidP="00021259"/>
    <w:p w:rsidR="00021259" w:rsidRDefault="00021259" w:rsidP="00021259">
      <w:pPr>
        <w:ind w:left="-4111"/>
      </w:pPr>
      <w:r w:rsidRPr="00E72C97">
        <w:t>“_____” ______________________20___</w:t>
      </w:r>
      <w:r>
        <w:t>г.   ________________________________________________________</w:t>
      </w:r>
    </w:p>
    <w:p w:rsidR="00021259" w:rsidRDefault="00021259" w:rsidP="00021259">
      <w:pPr>
        <w:jc w:val="center"/>
      </w:pPr>
      <w:r w:rsidRPr="00E72C97">
        <w:t>(подпись гражданина, претендующего на замещение должности государственной гражданской службы Брянской области)</w:t>
      </w:r>
    </w:p>
    <w:p w:rsidR="00021259" w:rsidRPr="00E72C97" w:rsidRDefault="00021259" w:rsidP="00021259"/>
    <w:p w:rsidR="00021259" w:rsidRPr="00E72C97" w:rsidRDefault="00021259" w:rsidP="00021259"/>
    <w:p w:rsidR="00021259" w:rsidRPr="00E72C97" w:rsidRDefault="00021259" w:rsidP="00021259"/>
    <w:p w:rsidR="00021259" w:rsidRPr="00E72C97" w:rsidRDefault="00021259" w:rsidP="00021259">
      <w:pPr>
        <w:sectPr w:rsidR="00021259" w:rsidRPr="00E72C97">
          <w:type w:val="continuous"/>
          <w:pgSz w:w="11909" w:h="16834"/>
          <w:pgMar w:top="1134" w:right="1414" w:bottom="720" w:left="5254" w:header="720" w:footer="720" w:gutter="0"/>
          <w:cols w:space="60"/>
          <w:noEndnote/>
        </w:sectPr>
      </w:pPr>
    </w:p>
    <w:p w:rsidR="00021259" w:rsidRDefault="00021259" w:rsidP="00021259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021259" w:rsidRDefault="00021259" w:rsidP="00021259">
      <w:pPr>
        <w:pBdr>
          <w:top w:val="single" w:sz="8" w:space="1" w:color="auto"/>
        </w:pBdr>
        <w:rPr>
          <w:sz w:val="2"/>
          <w:szCs w:val="2"/>
        </w:rPr>
        <w:sectPr w:rsidR="00021259">
          <w:type w:val="continuous"/>
          <w:pgSz w:w="11909" w:h="16834"/>
          <w:pgMar w:top="1134" w:right="1174" w:bottom="720" w:left="1174" w:header="720" w:footer="720" w:gutter="0"/>
          <w:cols w:space="60"/>
          <w:noEndnote/>
          <w:rtlGutter/>
        </w:sectPr>
      </w:pPr>
    </w:p>
    <w:p w:rsidR="00021259" w:rsidRPr="00E72C97" w:rsidRDefault="00021259" w:rsidP="00021259">
      <w:pPr>
        <w:jc w:val="center"/>
      </w:pPr>
      <w:r w:rsidRPr="00E72C97">
        <w:lastRenderedPageBreak/>
        <w:t>(Ф.И.О. и подпись лица, принявшего справку)</w:t>
      </w:r>
    </w:p>
    <w:p w:rsidR="00021259" w:rsidRDefault="00021259" w:rsidP="00021259">
      <w:r>
        <w:t>_________________</w:t>
      </w:r>
    </w:p>
    <w:p w:rsidR="00021259" w:rsidRPr="00E72C97" w:rsidRDefault="00021259" w:rsidP="00021259">
      <w:pPr>
        <w:jc w:val="both"/>
      </w:pPr>
      <w:r>
        <w:t xml:space="preserve">        </w:t>
      </w:r>
      <w:r>
        <w:rPr>
          <w:color w:val="000000"/>
          <w:spacing w:val="-4"/>
          <w:vertAlign w:val="superscript"/>
        </w:rPr>
        <w:t xml:space="preserve">   1</w:t>
      </w:r>
      <w:r w:rsidRPr="00E72C97">
        <w:t>Указываются имеющиеся на отч</w:t>
      </w:r>
      <w:r>
        <w:t>ё</w:t>
      </w:r>
      <w:r w:rsidRPr="00E72C97">
        <w:t>тную дату срочные обязательства финансового характера на сумму, превышающую 100-кратный размер минимальной опл</w:t>
      </w:r>
      <w:r>
        <w:t>аты труда, установленный на отчё</w:t>
      </w:r>
      <w:r w:rsidRPr="00E72C97">
        <w:t>тную дату.</w:t>
      </w:r>
    </w:p>
    <w:p w:rsidR="00021259" w:rsidRPr="00E72C97" w:rsidRDefault="00021259" w:rsidP="00021259">
      <w:pPr>
        <w:shd w:val="clear" w:color="auto" w:fill="FFFFFF"/>
        <w:spacing w:before="10" w:line="216" w:lineRule="exact"/>
        <w:ind w:left="566"/>
        <w:jc w:val="both"/>
      </w:pPr>
      <w:r w:rsidRPr="00E72C97">
        <w:rPr>
          <w:color w:val="000000"/>
          <w:spacing w:val="-4"/>
          <w:vertAlign w:val="superscript"/>
        </w:rPr>
        <w:t>2</w:t>
      </w:r>
      <w:proofErr w:type="gramStart"/>
      <w:r w:rsidRPr="00E72C97">
        <w:rPr>
          <w:color w:val="000000"/>
          <w:spacing w:val="-4"/>
        </w:rPr>
        <w:t xml:space="preserve"> У</w:t>
      </w:r>
      <w:proofErr w:type="gramEnd"/>
      <w:r w:rsidRPr="00E72C97">
        <w:rPr>
          <w:color w:val="000000"/>
          <w:spacing w:val="-4"/>
        </w:rPr>
        <w:t>казывается существо обязательства (за</w:t>
      </w:r>
      <w:r>
        <w:rPr>
          <w:color w:val="000000"/>
          <w:spacing w:val="-4"/>
        </w:rPr>
        <w:t>ё</w:t>
      </w:r>
      <w:r w:rsidRPr="00E72C97">
        <w:rPr>
          <w:color w:val="000000"/>
          <w:spacing w:val="-4"/>
        </w:rPr>
        <w:t>м, кредит и другие).</w:t>
      </w:r>
    </w:p>
    <w:p w:rsidR="00021259" w:rsidRPr="00E72C97" w:rsidRDefault="00021259" w:rsidP="00021259">
      <w:pPr>
        <w:shd w:val="clear" w:color="auto" w:fill="FFFFFF"/>
        <w:spacing w:line="216" w:lineRule="exact"/>
        <w:ind w:left="24" w:firstLine="547"/>
        <w:jc w:val="both"/>
      </w:pPr>
      <w:r w:rsidRPr="00E72C97">
        <w:rPr>
          <w:color w:val="000000"/>
          <w:spacing w:val="-3"/>
          <w:vertAlign w:val="superscript"/>
        </w:rPr>
        <w:t>3</w:t>
      </w:r>
      <w:proofErr w:type="gramStart"/>
      <w:r w:rsidRPr="00E72C97">
        <w:rPr>
          <w:color w:val="000000"/>
          <w:spacing w:val="-3"/>
        </w:rPr>
        <w:t xml:space="preserve"> У</w:t>
      </w:r>
      <w:proofErr w:type="gramEnd"/>
      <w:r w:rsidRPr="00E72C97">
        <w:rPr>
          <w:color w:val="000000"/>
          <w:spacing w:val="-3"/>
        </w:rPr>
        <w:t xml:space="preserve">казывается   вторая   сторона  обязательства:   кредитор   или  должник,   его  фамилия,   имя   и   отчество </w:t>
      </w:r>
      <w:r w:rsidRPr="00E72C97">
        <w:rPr>
          <w:color w:val="000000"/>
          <w:spacing w:val="-4"/>
        </w:rPr>
        <w:t>(наименование юридического лица), адрес.</w:t>
      </w:r>
    </w:p>
    <w:p w:rsidR="00021259" w:rsidRPr="00E72C97" w:rsidRDefault="00021259" w:rsidP="00021259">
      <w:pPr>
        <w:shd w:val="clear" w:color="auto" w:fill="FFFFFF"/>
        <w:spacing w:line="216" w:lineRule="exact"/>
        <w:ind w:left="19" w:firstLine="547"/>
        <w:jc w:val="both"/>
      </w:pPr>
      <w:r w:rsidRPr="00E72C97">
        <w:rPr>
          <w:color w:val="000000"/>
          <w:spacing w:val="-3"/>
          <w:vertAlign w:val="superscript"/>
        </w:rPr>
        <w:t>4</w:t>
      </w:r>
      <w:proofErr w:type="gramStart"/>
      <w:r w:rsidRPr="00E72C97">
        <w:rPr>
          <w:color w:val="000000"/>
          <w:spacing w:val="-3"/>
        </w:rPr>
        <w:t xml:space="preserve"> У</w:t>
      </w:r>
      <w:proofErr w:type="gramEnd"/>
      <w:r w:rsidRPr="00E72C97">
        <w:rPr>
          <w:color w:val="000000"/>
          <w:spacing w:val="-3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21259" w:rsidRPr="00E72C97" w:rsidRDefault="00021259" w:rsidP="00021259">
      <w:pPr>
        <w:shd w:val="clear" w:color="auto" w:fill="FFFFFF"/>
        <w:spacing w:line="216" w:lineRule="exact"/>
        <w:ind w:left="29" w:firstLine="542"/>
        <w:jc w:val="both"/>
      </w:pPr>
      <w:r w:rsidRPr="00E72C97">
        <w:rPr>
          <w:color w:val="000000"/>
          <w:vertAlign w:val="superscript"/>
        </w:rPr>
        <w:t>5</w:t>
      </w:r>
      <w:proofErr w:type="gramStart"/>
      <w:r w:rsidRPr="00E72C97">
        <w:rPr>
          <w:color w:val="000000"/>
        </w:rPr>
        <w:t xml:space="preserve"> У</w:t>
      </w:r>
      <w:proofErr w:type="gramEnd"/>
      <w:r w:rsidRPr="00E72C97">
        <w:rPr>
          <w:color w:val="000000"/>
        </w:rPr>
        <w:t xml:space="preserve">казывается сумма основного обязательства (без суммы процентов). Для обязательств, выраженных в </w:t>
      </w:r>
      <w:r w:rsidRPr="00E72C97">
        <w:rPr>
          <w:color w:val="000000"/>
          <w:spacing w:val="-3"/>
        </w:rPr>
        <w:t>иностранной валюте, сумма указывается в рублях по курсу Банка России на отч</w:t>
      </w:r>
      <w:r>
        <w:rPr>
          <w:color w:val="000000"/>
          <w:spacing w:val="-3"/>
        </w:rPr>
        <w:t>ё</w:t>
      </w:r>
      <w:r w:rsidRPr="00E72C97">
        <w:rPr>
          <w:color w:val="000000"/>
          <w:spacing w:val="-3"/>
        </w:rPr>
        <w:t>тную дату.</w:t>
      </w:r>
    </w:p>
    <w:p w:rsidR="00021259" w:rsidRPr="00E72C97" w:rsidRDefault="00021259" w:rsidP="00021259">
      <w:pPr>
        <w:shd w:val="clear" w:color="auto" w:fill="FFFFFF"/>
        <w:spacing w:line="216" w:lineRule="exact"/>
        <w:ind w:left="29" w:firstLine="533"/>
        <w:jc w:val="both"/>
      </w:pPr>
      <w:r w:rsidRPr="00E72C97">
        <w:rPr>
          <w:color w:val="000000"/>
          <w:spacing w:val="-2"/>
          <w:vertAlign w:val="superscript"/>
        </w:rPr>
        <w:t>6</w:t>
      </w:r>
      <w:proofErr w:type="gramStart"/>
      <w:r w:rsidRPr="00E72C97">
        <w:rPr>
          <w:color w:val="000000"/>
          <w:spacing w:val="-2"/>
        </w:rPr>
        <w:t xml:space="preserve"> У</w:t>
      </w:r>
      <w:proofErr w:type="gramEnd"/>
      <w:r w:rsidRPr="00E72C97">
        <w:rPr>
          <w:color w:val="000000"/>
          <w:spacing w:val="-2"/>
        </w:rPr>
        <w:t xml:space="preserve">казываются   годовая   процентная   ставка   обязательства,   заложенное </w:t>
      </w:r>
      <w:r>
        <w:rPr>
          <w:color w:val="000000"/>
          <w:spacing w:val="-2"/>
        </w:rPr>
        <w:t xml:space="preserve">в </w:t>
      </w:r>
      <w:r w:rsidRPr="00E72C97">
        <w:rPr>
          <w:color w:val="000000"/>
          <w:spacing w:val="-2"/>
        </w:rPr>
        <w:t xml:space="preserve"> обеспечение   обязательства </w:t>
      </w:r>
      <w:r w:rsidRPr="00E72C97">
        <w:rPr>
          <w:color w:val="000000"/>
          <w:spacing w:val="-3"/>
        </w:rPr>
        <w:t>имущество, выданные в обеспечение обязательства гарантии и поручительства.</w:t>
      </w:r>
    </w:p>
    <w:p w:rsidR="00021259" w:rsidRPr="006F0A25" w:rsidRDefault="00021259" w:rsidP="00021259">
      <w:pPr>
        <w:ind w:firstLine="567"/>
        <w:jc w:val="both"/>
      </w:pPr>
    </w:p>
    <w:p w:rsidR="00021259" w:rsidRDefault="00021259" w:rsidP="00021259">
      <w:pPr>
        <w:ind w:firstLine="567"/>
        <w:jc w:val="both"/>
      </w:pPr>
    </w:p>
    <w:p w:rsidR="00021259" w:rsidRDefault="00021259" w:rsidP="00021259">
      <w:pPr>
        <w:ind w:firstLine="567"/>
        <w:jc w:val="both"/>
      </w:pPr>
    </w:p>
    <w:p w:rsidR="00021259" w:rsidRPr="003F785C" w:rsidRDefault="00021259" w:rsidP="00021259">
      <w:pPr>
        <w:ind w:firstLine="709"/>
      </w:pPr>
    </w:p>
    <w:sectPr w:rsidR="00021259" w:rsidRPr="003F785C">
      <w:type w:val="continuous"/>
      <w:pgSz w:w="11909" w:h="16834"/>
      <w:pgMar w:top="1134" w:right="1200" w:bottom="720" w:left="12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5F" w:rsidRDefault="00F47316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5F" w:rsidRDefault="00F47316" w:rsidP="006004BD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12</w:t>
    </w:r>
    <w:r>
      <w:rPr>
        <w:rStyle w:val="ac"/>
      </w:rPr>
      <w:fldChar w:fldCharType="end"/>
    </w:r>
  </w:p>
  <w:p w:rsidR="00E1115F" w:rsidRDefault="00F47316" w:rsidP="006004BD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03B66"/>
    <w:rsid w:val="00021259"/>
    <w:rsid w:val="00317954"/>
    <w:rsid w:val="005E72E3"/>
    <w:rsid w:val="00660A9D"/>
    <w:rsid w:val="00803B66"/>
    <w:rsid w:val="00E05A49"/>
    <w:rsid w:val="00F4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аголовок"/>
    <w:basedOn w:val="a"/>
    <w:next w:val="a4"/>
    <w:qFormat/>
    <w:rsid w:val="00803B6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link w:val="a5"/>
    <w:rsid w:val="00803B66"/>
    <w:pPr>
      <w:spacing w:after="140"/>
    </w:pPr>
  </w:style>
  <w:style w:type="paragraph" w:styleId="a6">
    <w:name w:val="List"/>
    <w:basedOn w:val="a4"/>
    <w:rsid w:val="00803B6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803B6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803B66"/>
    <w:pPr>
      <w:suppressLineNumbers/>
    </w:pPr>
    <w:rPr>
      <w:rFonts w:ascii="PT Sans" w:hAnsi="PT Sans" w:cs="Noto Sans Devanagari"/>
    </w:rPr>
  </w:style>
  <w:style w:type="paragraph" w:styleId="a8">
    <w:name w:val="No Spacing"/>
    <w:uiPriority w:val="1"/>
    <w:qFormat/>
    <w:rsid w:val="00AE4C11"/>
  </w:style>
  <w:style w:type="table" w:styleId="a9">
    <w:name w:val="Table Grid"/>
    <w:basedOn w:val="a1"/>
    <w:rsid w:val="000212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0212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02125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021259"/>
  </w:style>
  <w:style w:type="paragraph" w:styleId="ad">
    <w:name w:val="footer"/>
    <w:basedOn w:val="a"/>
    <w:link w:val="ae"/>
    <w:rsid w:val="000212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0212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locked/>
    <w:rsid w:val="000212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5C63-63C5-447A-BCF9-55CD8E13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2244</Words>
  <Characters>12793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dc:description/>
  <cp:lastModifiedBy>Глыбина</cp:lastModifiedBy>
  <cp:revision>41</cp:revision>
  <dcterms:created xsi:type="dcterms:W3CDTF">2019-06-21T08:43:00Z</dcterms:created>
  <dcterms:modified xsi:type="dcterms:W3CDTF">2019-10-24T15:34:00Z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